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63" w:rsidRDefault="00D13D63" w:rsidP="00A9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</w:t>
      </w:r>
      <w:r w:rsidR="00C71A2D">
        <w:rPr>
          <w:rFonts w:ascii="Times New Roman" w:hAnsi="Times New Roman" w:cs="Times New Roman"/>
          <w:sz w:val="28"/>
          <w:szCs w:val="28"/>
        </w:rPr>
        <w:t xml:space="preserve"> о</w:t>
      </w:r>
      <w:r w:rsidR="00D80BF9">
        <w:rPr>
          <w:rFonts w:ascii="Times New Roman" w:hAnsi="Times New Roman" w:cs="Times New Roman"/>
          <w:sz w:val="28"/>
          <w:szCs w:val="28"/>
        </w:rPr>
        <w:t>б исправлении реестровой ошибки</w:t>
      </w:r>
    </w:p>
    <w:p w:rsidR="00E942DA" w:rsidRDefault="00E942DA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>За последние несколько лет земельное законодательство РФ пр</w:t>
      </w:r>
      <w:r w:rsidR="00D80BF9">
        <w:rPr>
          <w:rFonts w:ascii="Times New Roman" w:hAnsi="Times New Roman" w:cs="Times New Roman"/>
          <w:sz w:val="28"/>
          <w:szCs w:val="28"/>
        </w:rPr>
        <w:t>етерпело значительные изменения</w:t>
      </w:r>
      <w:r w:rsidRPr="00A92460">
        <w:rPr>
          <w:rFonts w:ascii="Times New Roman" w:hAnsi="Times New Roman" w:cs="Times New Roman"/>
          <w:sz w:val="28"/>
          <w:szCs w:val="28"/>
        </w:rPr>
        <w:t>.</w:t>
      </w:r>
      <w:r w:rsidR="00A92460">
        <w:rPr>
          <w:rFonts w:ascii="Times New Roman" w:hAnsi="Times New Roman" w:cs="Times New Roman"/>
          <w:sz w:val="28"/>
          <w:szCs w:val="28"/>
        </w:rPr>
        <w:t xml:space="preserve"> </w:t>
      </w:r>
      <w:r w:rsidRPr="00A92460">
        <w:rPr>
          <w:rFonts w:ascii="Times New Roman" w:hAnsi="Times New Roman" w:cs="Times New Roman"/>
          <w:sz w:val="28"/>
          <w:szCs w:val="28"/>
        </w:rPr>
        <w:t xml:space="preserve">Также в результате нововведений </w:t>
      </w:r>
      <w:r w:rsidR="00D80BF9">
        <w:rPr>
          <w:rFonts w:ascii="Times New Roman" w:hAnsi="Times New Roman" w:cs="Times New Roman"/>
          <w:sz w:val="28"/>
          <w:szCs w:val="28"/>
        </w:rPr>
        <w:t>вместо кадастровой</w:t>
      </w:r>
      <w:r w:rsidRPr="00A92460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D80BF9">
        <w:rPr>
          <w:rFonts w:ascii="Times New Roman" w:hAnsi="Times New Roman" w:cs="Times New Roman"/>
          <w:sz w:val="28"/>
          <w:szCs w:val="28"/>
        </w:rPr>
        <w:t>и</w:t>
      </w:r>
      <w:r w:rsidRPr="00A92460">
        <w:rPr>
          <w:rFonts w:ascii="Times New Roman" w:hAnsi="Times New Roman" w:cs="Times New Roman"/>
          <w:sz w:val="28"/>
          <w:szCs w:val="28"/>
        </w:rPr>
        <w:t xml:space="preserve"> </w:t>
      </w:r>
      <w:r w:rsidR="00D80BF9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A92460">
        <w:rPr>
          <w:rFonts w:ascii="Times New Roman" w:hAnsi="Times New Roman" w:cs="Times New Roman"/>
          <w:sz w:val="28"/>
          <w:szCs w:val="28"/>
        </w:rPr>
        <w:t>реестровая.</w:t>
      </w:r>
    </w:p>
    <w:p w:rsidR="00E942DA" w:rsidRDefault="00E942DA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 xml:space="preserve">Раньше многим землевладельцам приходилось сталкиваться с таким распространенным понятием, как кадастровая ошибка. Сейчас это явление известно под названием «реестровая ошибка», хотя суть осталась прежней. В отличие от технической, реестровая ошибка свидетельствует о том факте, что межевой план, акт обследования или другой важный документ, информация из которого была внесена в </w:t>
      </w:r>
      <w:r w:rsidR="00D80BF9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(далее – ЕГРН)</w:t>
      </w:r>
      <w:r w:rsidRPr="00A92460">
        <w:rPr>
          <w:rFonts w:ascii="Times New Roman" w:hAnsi="Times New Roman" w:cs="Times New Roman"/>
          <w:sz w:val="28"/>
          <w:szCs w:val="28"/>
        </w:rPr>
        <w:t xml:space="preserve">, является первоначальным источником проблемы. </w:t>
      </w:r>
    </w:p>
    <w:p w:rsidR="001553CD" w:rsidRDefault="001553CD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кадастровый инженер неправильно определил границы участка или площадь здания. В результате границы одного участка «наехали» на границы другого участка, а площадь индивидуального жилого дома не соответствует действительности.</w:t>
      </w:r>
    </w:p>
    <w:p w:rsidR="00A92460" w:rsidRPr="00A92460" w:rsidRDefault="00A92460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 xml:space="preserve">Проблемы, </w:t>
      </w:r>
      <w:r>
        <w:rPr>
          <w:rFonts w:ascii="Times New Roman" w:hAnsi="Times New Roman" w:cs="Times New Roman"/>
          <w:sz w:val="28"/>
          <w:szCs w:val="28"/>
        </w:rPr>
        <w:t xml:space="preserve">которые могут возникнуть </w:t>
      </w:r>
      <w:r w:rsidRPr="00A92460">
        <w:rPr>
          <w:rFonts w:ascii="Times New Roman" w:hAnsi="Times New Roman" w:cs="Times New Roman"/>
          <w:sz w:val="28"/>
          <w:szCs w:val="28"/>
        </w:rPr>
        <w:t>при наличии реестровой ошибки: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>- нет возможности постановки (снятия) объекта недвижимости на учет (с учета), а также внесения соответствующих изменений в необходимые документы;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>- трудности в процессе оформления права собственности на недвижимость по действующим правилам (если она была получена в собственность до 1997 года);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>- собственник смежного земельного участка может заявить свои права на часть соседнего участка и добиваться принятия справедливого решения в суде;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исчисление по завышенному тарифу </w:t>
      </w:r>
      <w:r w:rsidR="001553CD" w:rsidRPr="00A92460">
        <w:rPr>
          <w:rFonts w:ascii="Times New Roman" w:hAnsi="Times New Roman" w:cs="Times New Roman"/>
          <w:sz w:val="28"/>
          <w:szCs w:val="28"/>
        </w:rPr>
        <w:t xml:space="preserve">уплаты </w:t>
      </w:r>
      <w:r w:rsidR="001553CD">
        <w:rPr>
          <w:rFonts w:ascii="Times New Roman" w:hAnsi="Times New Roman" w:cs="Times New Roman"/>
          <w:sz w:val="28"/>
          <w:szCs w:val="28"/>
        </w:rPr>
        <w:t>налогов на недвижимое имущество;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>- возможны препятствия на пути к получению кредита или</w:t>
      </w:r>
      <w:r w:rsidR="001553CD">
        <w:rPr>
          <w:rFonts w:ascii="Times New Roman" w:hAnsi="Times New Roman" w:cs="Times New Roman"/>
          <w:sz w:val="28"/>
          <w:szCs w:val="28"/>
        </w:rPr>
        <w:t xml:space="preserve"> субсидии, участию в программе «</w:t>
      </w:r>
      <w:r w:rsidRPr="00A92460">
        <w:rPr>
          <w:rFonts w:ascii="Times New Roman" w:hAnsi="Times New Roman" w:cs="Times New Roman"/>
          <w:sz w:val="28"/>
          <w:szCs w:val="28"/>
        </w:rPr>
        <w:t>материнский капитал</w:t>
      </w:r>
      <w:r w:rsidR="001553CD">
        <w:rPr>
          <w:rFonts w:ascii="Times New Roman" w:hAnsi="Times New Roman" w:cs="Times New Roman"/>
          <w:sz w:val="28"/>
          <w:szCs w:val="28"/>
        </w:rPr>
        <w:t>»</w:t>
      </w:r>
      <w:r w:rsidRPr="00A92460">
        <w:rPr>
          <w:rFonts w:ascii="Times New Roman" w:hAnsi="Times New Roman" w:cs="Times New Roman"/>
          <w:sz w:val="28"/>
          <w:szCs w:val="28"/>
        </w:rPr>
        <w:t>;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 xml:space="preserve">- при попытке продать </w:t>
      </w:r>
      <w:r w:rsidR="001553CD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A92460">
        <w:rPr>
          <w:rFonts w:ascii="Times New Roman" w:hAnsi="Times New Roman" w:cs="Times New Roman"/>
          <w:sz w:val="28"/>
          <w:szCs w:val="28"/>
        </w:rPr>
        <w:t>или земельный участок владелец недвижимости может получить отказ, связанный с регистрацией перехода права собственности;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>- риск возникновения ограниченного права пользования недвижимостью (например, в документах ошибочно указано, что участок не предназначен для ИЖС).</w:t>
      </w:r>
    </w:p>
    <w:p w:rsidR="00A92460" w:rsidRDefault="00A92460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60">
        <w:rPr>
          <w:rFonts w:ascii="Times New Roman" w:hAnsi="Times New Roman" w:cs="Times New Roman"/>
          <w:sz w:val="28"/>
          <w:szCs w:val="28"/>
        </w:rPr>
        <w:t xml:space="preserve">Как видите, лучше исправить ошибку в </w:t>
      </w:r>
      <w:r w:rsidR="00D80BF9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A92460">
        <w:rPr>
          <w:rFonts w:ascii="Times New Roman" w:hAnsi="Times New Roman" w:cs="Times New Roman"/>
          <w:sz w:val="28"/>
          <w:szCs w:val="28"/>
        </w:rPr>
        <w:t xml:space="preserve">как можно раньше. И если проанализировать все возможные ситуации, когда реестровая ошибка сможет определенным образом навредить собственнику недвижимости, то легко прийти к вполне логичному выводу: законные владельцы недвижимого имущества больше всех заинтересованы в своевременном исправлении обнаруженных ошибок. </w:t>
      </w:r>
    </w:p>
    <w:p w:rsidR="001553CD" w:rsidRDefault="00D80BF9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D80BF9" w:rsidRDefault="00D80BF9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исправить реестровую ошибку, необходимо запускать процедуру внесения изменений в сведения ЕГРН в связи с исправлением реестровой ошибки.</w:t>
      </w:r>
      <w:r w:rsidR="00232A41">
        <w:rPr>
          <w:rFonts w:ascii="Times New Roman" w:hAnsi="Times New Roman" w:cs="Times New Roman"/>
          <w:sz w:val="28"/>
          <w:szCs w:val="28"/>
        </w:rPr>
        <w:t xml:space="preserve"> Для этого требуется собрать необходимый пакет документов (межевой план, технический план, акт обследования и т.д.) и подать через МФЦ, офисы Кадастровой палаты по Ростовской области или направить в </w:t>
      </w:r>
      <w:proofErr w:type="spellStart"/>
      <w:r w:rsidR="00232A4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32A41">
        <w:rPr>
          <w:rFonts w:ascii="Times New Roman" w:hAnsi="Times New Roman" w:cs="Times New Roman"/>
          <w:sz w:val="28"/>
          <w:szCs w:val="28"/>
        </w:rPr>
        <w:t xml:space="preserve"> по почте. Реестровая ошибка исправляется </w:t>
      </w:r>
      <w:proofErr w:type="spellStart"/>
      <w:r w:rsidR="00232A4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232A41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поступления соответствующих документов.</w:t>
      </w:r>
    </w:p>
    <w:p w:rsidR="00232A41" w:rsidRDefault="0096458F" w:rsidP="00232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23894">
        <w:rPr>
          <w:rFonts w:ascii="Times New Roman" w:eastAsia="Times New Roman" w:hAnsi="Times New Roman" w:cs="Times New Roman"/>
          <w:sz w:val="28"/>
          <w:szCs w:val="28"/>
        </w:rPr>
        <w:t xml:space="preserve">связи расширением полномочий </w:t>
      </w:r>
      <w:r>
        <w:rPr>
          <w:rFonts w:ascii="Times New Roman" w:hAnsi="Times New Roman" w:cs="Times New Roman"/>
          <w:sz w:val="28"/>
          <w:szCs w:val="28"/>
        </w:rPr>
        <w:t xml:space="preserve">теперь и квалифицированные сотрудники Кадастровой палаты по Ростовской области </w:t>
      </w:r>
      <w:r>
        <w:rPr>
          <w:rFonts w:ascii="Times New Roman" w:hAnsi="Times New Roman"/>
          <w:sz w:val="28"/>
          <w:szCs w:val="28"/>
        </w:rPr>
        <w:t>выполняют</w:t>
      </w:r>
      <w:r w:rsidRPr="00223894">
        <w:rPr>
          <w:rFonts w:ascii="Times New Roman" w:eastAsia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е</w:t>
      </w:r>
      <w:r w:rsidRPr="0022389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23894">
        <w:rPr>
          <w:rFonts w:ascii="Times New Roman" w:eastAsia="Times New Roman" w:hAnsi="Times New Roman" w:cs="Times New Roman"/>
          <w:sz w:val="28"/>
          <w:szCs w:val="28"/>
        </w:rPr>
        <w:t xml:space="preserve"> с целью осуществления кадастрового учета изменений в связи с исправлением реестровых ошибок в описании местополо</w:t>
      </w:r>
      <w:r>
        <w:rPr>
          <w:rFonts w:ascii="Times New Roman" w:hAnsi="Times New Roman"/>
          <w:sz w:val="28"/>
          <w:szCs w:val="28"/>
        </w:rPr>
        <w:t>жения границ земельных участков.</w:t>
      </w:r>
    </w:p>
    <w:p w:rsidR="0096458F" w:rsidRPr="007720C2" w:rsidRDefault="007720C2" w:rsidP="0023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собственник объекта недвижимости или его представитель может обратиться в Кадастровую палату по Ростовской области за получением данной услуги. Получить подробную информацию об оказании кадастровых работ в Кадастровой палате по Ростовской области можно по телефону: 8(863)280-80-44 или обратившись в один из офисов Кадастровой палаты, находящихся во всех районах и городах Ростовской области.</w:t>
      </w:r>
    </w:p>
    <w:p w:rsidR="00A92460" w:rsidRPr="00A92460" w:rsidRDefault="00A92460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2DA" w:rsidRPr="00A92460" w:rsidRDefault="00E942DA" w:rsidP="0023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A2D" w:rsidRDefault="00C71A2D" w:rsidP="00232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A2D" w:rsidRDefault="00C71A2D" w:rsidP="00232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A2D" w:rsidRDefault="00C71A2D">
      <w:pPr>
        <w:rPr>
          <w:rFonts w:ascii="Times New Roman" w:hAnsi="Times New Roman" w:cs="Times New Roman"/>
          <w:sz w:val="28"/>
          <w:szCs w:val="28"/>
        </w:rPr>
      </w:pPr>
    </w:p>
    <w:p w:rsidR="00C71A2D" w:rsidRPr="00D13D63" w:rsidRDefault="00C71A2D">
      <w:pPr>
        <w:rPr>
          <w:rFonts w:ascii="Times New Roman" w:hAnsi="Times New Roman" w:cs="Times New Roman"/>
          <w:sz w:val="28"/>
          <w:szCs w:val="28"/>
        </w:rPr>
      </w:pPr>
    </w:p>
    <w:sectPr w:rsidR="00C71A2D" w:rsidRPr="00D13D63" w:rsidSect="00D13D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1D4"/>
    <w:rsid w:val="00082065"/>
    <w:rsid w:val="001553CD"/>
    <w:rsid w:val="002156F3"/>
    <w:rsid w:val="00232A41"/>
    <w:rsid w:val="0030707E"/>
    <w:rsid w:val="003A41D4"/>
    <w:rsid w:val="007720C2"/>
    <w:rsid w:val="007F579A"/>
    <w:rsid w:val="0096458F"/>
    <w:rsid w:val="00A92460"/>
    <w:rsid w:val="00C71A2D"/>
    <w:rsid w:val="00D13D63"/>
    <w:rsid w:val="00D80BF9"/>
    <w:rsid w:val="00E9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4</cp:revision>
  <dcterms:created xsi:type="dcterms:W3CDTF">2017-11-10T09:35:00Z</dcterms:created>
  <dcterms:modified xsi:type="dcterms:W3CDTF">2017-11-10T10:08:00Z</dcterms:modified>
</cp:coreProperties>
</file>