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</w:p>
    <w:p w:rsidR="005B34B3" w:rsidRDefault="008B2D26" w:rsidP="002D4250">
      <w:r>
        <w:rPr>
          <w:rFonts w:ascii="Times New Roman CYR" w:hAnsi="Times New Roman CYR"/>
          <w:szCs w:val="24"/>
        </w:rPr>
        <w:t>17.01</w:t>
      </w:r>
      <w:r w:rsidR="00796B6B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>
        <w:rPr>
          <w:rFonts w:ascii="Times New Roman CYR" w:hAnsi="Times New Roman CYR"/>
          <w:szCs w:val="24"/>
        </w:rPr>
        <w:t>025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5</w:t>
      </w:r>
      <w:r w:rsidR="005B34B3">
        <w:rPr>
          <w:rFonts w:ascii="Times New Roman CYR" w:hAnsi="Times New Roman CYR"/>
          <w:szCs w:val="24"/>
        </w:rPr>
        <w:t xml:space="preserve">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300761">
        <w:rPr>
          <w:rFonts w:eastAsia="Calibri"/>
          <w:lang w:eastAsia="en-US"/>
        </w:rPr>
        <w:t>37</w:t>
      </w:r>
      <w:r w:rsidR="00D969A2">
        <w:rPr>
          <w:rFonts w:eastAsia="Calibri"/>
          <w:lang w:eastAsia="en-US"/>
        </w:rPr>
        <w:t>387,8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D969A2">
        <w:t>4346,3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D969A2">
        <w:t>34672,3</w:t>
      </w:r>
      <w:r w:rsidR="00E50B9F">
        <w:t xml:space="preserve"> 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</w:t>
      </w:r>
      <w:r w:rsidR="00D969A2">
        <w:t>4346,3</w:t>
      </w:r>
      <w:r w:rsidR="00D969A2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постановлению.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7F0ADC" w:rsidRDefault="00805DD0" w:rsidP="00796B6B">
      <w:pPr>
        <w:pStyle w:val="ConsNormalTimesNewRoman"/>
        <w:ind w:firstLine="0"/>
        <w:jc w:val="left"/>
        <w:rPr>
          <w:szCs w:val="24"/>
        </w:rPr>
      </w:pPr>
      <w:r w:rsidRPr="004D165E">
        <w:rPr>
          <w:sz w:val="24"/>
          <w:szCs w:val="24"/>
          <w:lang w:val="ru-RU"/>
        </w:rPr>
        <w:t xml:space="preserve">       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796B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6B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796B6B">
        <w:rPr>
          <w:rFonts w:ascii="Times New Roman" w:hAnsi="Times New Roman" w:cs="Times New Roman"/>
          <w:sz w:val="24"/>
          <w:szCs w:val="24"/>
        </w:rPr>
        <w:t>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6B6B">
        <w:rPr>
          <w:rFonts w:ascii="Times New Roman" w:hAnsi="Times New Roman" w:cs="Times New Roman"/>
          <w:sz w:val="24"/>
          <w:szCs w:val="24"/>
        </w:rPr>
        <w:t>Е.А.Мутилина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9701CF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9701CF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9701CF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9701CF">
              <w:rPr>
                <w:sz w:val="22"/>
                <w:szCs w:val="22"/>
              </w:rPr>
              <w:t>Ме</w:t>
            </w:r>
            <w:r w:rsidRPr="009701CF">
              <w:rPr>
                <w:sz w:val="22"/>
                <w:szCs w:val="22"/>
              </w:rPr>
              <w:t>р</w:t>
            </w:r>
            <w:r w:rsidRPr="009701CF">
              <w:rPr>
                <w:sz w:val="22"/>
                <w:szCs w:val="22"/>
              </w:rPr>
              <w:t>куловского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9701CF">
              <w:rPr>
                <w:kern w:val="2"/>
                <w:sz w:val="22"/>
                <w:szCs w:val="22"/>
              </w:rPr>
              <w:t>Развитие культ</w:t>
            </w:r>
            <w:r w:rsidRPr="009701CF">
              <w:rPr>
                <w:kern w:val="2"/>
                <w:sz w:val="22"/>
                <w:szCs w:val="22"/>
              </w:rPr>
              <w:t>у</w:t>
            </w:r>
            <w:r w:rsidRPr="009701CF">
              <w:rPr>
                <w:kern w:val="2"/>
                <w:sz w:val="22"/>
                <w:szCs w:val="22"/>
              </w:rPr>
              <w:t>ры</w:t>
            </w:r>
            <w:r w:rsidRPr="009701CF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Pr="009701CF" w:rsidRDefault="00300761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D969A2"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 w:rsidP="00003C90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 w:val="restart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9701CF">
              <w:rPr>
                <w:kern w:val="2"/>
                <w:sz w:val="22"/>
                <w:szCs w:val="22"/>
              </w:rPr>
              <w:t>Развитие культ</w:t>
            </w:r>
            <w:r w:rsidRPr="009701CF">
              <w:rPr>
                <w:kern w:val="2"/>
                <w:sz w:val="22"/>
                <w:szCs w:val="22"/>
              </w:rPr>
              <w:t>у</w:t>
            </w:r>
            <w:r w:rsidRPr="009701CF">
              <w:rPr>
                <w:kern w:val="2"/>
                <w:sz w:val="22"/>
                <w:szCs w:val="22"/>
              </w:rPr>
              <w:t>ры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  <w:vMerge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3986,9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9701CF">
              <w:rPr>
                <w:sz w:val="22"/>
                <w:szCs w:val="22"/>
              </w:rPr>
              <w:t>р</w:t>
            </w:r>
            <w:r w:rsidRPr="009701CF">
              <w:rPr>
                <w:sz w:val="22"/>
                <w:szCs w:val="22"/>
              </w:rPr>
              <w:t>куловского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ция Мерк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ловского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716" w:type="dxa"/>
            <w:hideMark/>
          </w:tcPr>
          <w:p w:rsidR="00955C99" w:rsidRPr="009701CF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 xml:space="preserve">3986,9 </w:t>
            </w:r>
          </w:p>
        </w:tc>
        <w:tc>
          <w:tcPr>
            <w:tcW w:w="767" w:type="dxa"/>
            <w:hideMark/>
          </w:tcPr>
          <w:p w:rsidR="00955C99" w:rsidRPr="009701CF" w:rsidRDefault="00D969A2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Pr="009701CF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9701CF" w:rsidTr="00BF0515">
        <w:tc>
          <w:tcPr>
            <w:tcW w:w="415" w:type="dxa"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9701CF" w:rsidRDefault="00955C99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Расходы на обе</w:t>
            </w:r>
            <w:r w:rsidRPr="009701CF">
              <w:rPr>
                <w:sz w:val="22"/>
                <w:szCs w:val="22"/>
              </w:rPr>
              <w:t>с</w:t>
            </w:r>
            <w:r w:rsidRPr="009701CF">
              <w:rPr>
                <w:sz w:val="22"/>
                <w:szCs w:val="22"/>
              </w:rPr>
              <w:lastRenderedPageBreak/>
              <w:t>печение деятел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ности (оказание услуг) муниц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пальных учрежд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ний Меркуловск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го сельского пос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ления</w:t>
            </w:r>
          </w:p>
        </w:tc>
        <w:tc>
          <w:tcPr>
            <w:tcW w:w="1515" w:type="dxa"/>
            <w:hideMark/>
          </w:tcPr>
          <w:p w:rsidR="00955C99" w:rsidRPr="009701CF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7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0310000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590</w:t>
            </w:r>
          </w:p>
        </w:tc>
        <w:tc>
          <w:tcPr>
            <w:tcW w:w="319" w:type="dxa"/>
            <w:hideMark/>
          </w:tcPr>
          <w:p w:rsidR="00955C99" w:rsidRPr="009701CF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61</w:t>
            </w: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56" w:type="dxa"/>
            <w:hideMark/>
          </w:tcPr>
          <w:p w:rsidR="00955C99" w:rsidRPr="009701CF" w:rsidRDefault="00D969A2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37303,4</w:t>
            </w:r>
          </w:p>
        </w:tc>
        <w:tc>
          <w:tcPr>
            <w:tcW w:w="716" w:type="dxa"/>
            <w:hideMark/>
          </w:tcPr>
          <w:p w:rsidR="00955C99" w:rsidRPr="009701CF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9701CF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9701CF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Pr="009701CF" w:rsidRDefault="00955C99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 xml:space="preserve">3986,9 </w:t>
            </w:r>
          </w:p>
        </w:tc>
        <w:tc>
          <w:tcPr>
            <w:tcW w:w="767" w:type="dxa"/>
            <w:hideMark/>
          </w:tcPr>
          <w:p w:rsidR="00955C99" w:rsidRPr="009701CF" w:rsidRDefault="00300761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  <w:r w:rsidR="00D969A2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146,3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9701CF" w:rsidRDefault="00955C99" w:rsidP="00DA21D7">
            <w:pPr>
              <w:rPr>
                <w:sz w:val="22"/>
                <w:szCs w:val="22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Софинансиров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ние расходов на повышение зар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ботной платы 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ботникам мун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ципальных учр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ждений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Pr="009701CF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9701CF"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sz w:val="22"/>
                <w:szCs w:val="22"/>
              </w:rPr>
            </w:pPr>
            <w:r w:rsidRPr="009701CF">
              <w:rPr>
                <w:bCs/>
                <w:sz w:val="22"/>
                <w:szCs w:val="22"/>
              </w:rPr>
              <w:t>ОМ 1.2.</w:t>
            </w:r>
            <w:r w:rsidRPr="009701CF">
              <w:rPr>
                <w:sz w:val="22"/>
                <w:szCs w:val="22"/>
              </w:rPr>
              <w:t xml:space="preserve"> </w:t>
            </w:r>
            <w:r w:rsidRPr="009701CF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9701CF">
              <w:rPr>
                <w:kern w:val="2"/>
                <w:sz w:val="22"/>
                <w:szCs w:val="22"/>
              </w:rPr>
              <w:t>я</w:t>
            </w:r>
            <w:r w:rsidRPr="009701CF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sz w:val="22"/>
                <w:szCs w:val="22"/>
              </w:rPr>
              <w:t>Администр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 xml:space="preserve">ция </w:t>
            </w:r>
            <w:r w:rsidR="007358AE" w:rsidRPr="009701CF">
              <w:rPr>
                <w:sz w:val="22"/>
                <w:szCs w:val="22"/>
              </w:rPr>
              <w:t>Мерк</w:t>
            </w:r>
            <w:r w:rsidR="007358AE" w:rsidRPr="009701CF">
              <w:rPr>
                <w:sz w:val="22"/>
                <w:szCs w:val="22"/>
              </w:rPr>
              <w:t>у</w:t>
            </w:r>
            <w:r w:rsidR="007358AE" w:rsidRPr="009701CF">
              <w:rPr>
                <w:sz w:val="22"/>
                <w:szCs w:val="22"/>
              </w:rPr>
              <w:t>ловского</w:t>
            </w:r>
            <w:r w:rsidRPr="009701CF">
              <w:rPr>
                <w:sz w:val="22"/>
                <w:szCs w:val="22"/>
              </w:rPr>
              <w:t xml:space="preserve">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01CF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9701CF" w:rsidTr="00BF0515"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Разработка пр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ектно-сметной документации на объекты учрежд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ний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D969A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4C1E62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716" w:type="dxa"/>
            <w:hideMark/>
          </w:tcPr>
          <w:p w:rsidR="00B30751" w:rsidRPr="009701CF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D969A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756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F40BD4" w:rsidP="00F40BD4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Укрепление мат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>риально-технической базы домов культуры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 w:rsidRPr="009701CF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9701CF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9701CF"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9701CF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6D1795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Капитальный р</w:t>
            </w:r>
            <w:r w:rsidRPr="009701CF">
              <w:rPr>
                <w:sz w:val="22"/>
                <w:szCs w:val="22"/>
              </w:rPr>
              <w:t>е</w:t>
            </w:r>
            <w:r w:rsidRPr="009701CF">
              <w:rPr>
                <w:sz w:val="22"/>
                <w:szCs w:val="22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Pr="009701CF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9701CF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Расходы на стро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тельный контроль за выполнением работ по кап</w:t>
            </w:r>
            <w:r w:rsidRPr="009701CF">
              <w:rPr>
                <w:sz w:val="22"/>
                <w:szCs w:val="22"/>
              </w:rPr>
              <w:t>и</w:t>
            </w:r>
            <w:r w:rsidRPr="009701CF">
              <w:rPr>
                <w:sz w:val="22"/>
                <w:szCs w:val="22"/>
              </w:rPr>
              <w:t>тальному ремонту объектов культ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 w:rsidRPr="009701CF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Pr="009701CF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9701CF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9701CF" w:rsidTr="00BF0515">
        <w:trPr>
          <w:trHeight w:val="832"/>
        </w:trPr>
        <w:tc>
          <w:tcPr>
            <w:tcW w:w="415" w:type="dxa"/>
          </w:tcPr>
          <w:p w:rsidR="00B30751" w:rsidRPr="009701CF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01CF" w:rsidRDefault="00B30751" w:rsidP="00A83CA6">
            <w:pPr>
              <w:rPr>
                <w:sz w:val="22"/>
                <w:szCs w:val="22"/>
              </w:rPr>
            </w:pPr>
            <w:r w:rsidRPr="009701CF">
              <w:rPr>
                <w:sz w:val="22"/>
                <w:szCs w:val="22"/>
              </w:rPr>
              <w:t>Реализация н</w:t>
            </w:r>
            <w:r w:rsidRPr="009701CF">
              <w:rPr>
                <w:sz w:val="22"/>
                <w:szCs w:val="22"/>
              </w:rPr>
              <w:t>а</w:t>
            </w:r>
            <w:r w:rsidRPr="009701CF">
              <w:rPr>
                <w:sz w:val="22"/>
                <w:szCs w:val="22"/>
              </w:rPr>
              <w:t>правления расх</w:t>
            </w:r>
            <w:r w:rsidRPr="009701CF">
              <w:rPr>
                <w:sz w:val="22"/>
                <w:szCs w:val="22"/>
              </w:rPr>
              <w:t>о</w:t>
            </w:r>
            <w:r w:rsidRPr="009701CF">
              <w:rPr>
                <w:sz w:val="22"/>
                <w:szCs w:val="22"/>
              </w:rPr>
              <w:t>дов в рамках по</w:t>
            </w:r>
            <w:r w:rsidRPr="009701CF">
              <w:rPr>
                <w:sz w:val="22"/>
                <w:szCs w:val="22"/>
              </w:rPr>
              <w:t>д</w:t>
            </w:r>
            <w:r w:rsidRPr="009701CF">
              <w:rPr>
                <w:sz w:val="22"/>
                <w:szCs w:val="22"/>
              </w:rPr>
              <w:t>программы «Ра</w:t>
            </w:r>
            <w:r w:rsidRPr="009701CF">
              <w:rPr>
                <w:sz w:val="22"/>
                <w:szCs w:val="22"/>
              </w:rPr>
              <w:t>з</w:t>
            </w:r>
            <w:r w:rsidRPr="009701CF">
              <w:rPr>
                <w:sz w:val="22"/>
                <w:szCs w:val="22"/>
              </w:rPr>
              <w:t xml:space="preserve">витие культуры» муниципальной программы </w:t>
            </w:r>
            <w:r w:rsidR="007358AE" w:rsidRPr="009701CF">
              <w:rPr>
                <w:sz w:val="22"/>
                <w:szCs w:val="22"/>
              </w:rPr>
              <w:t>Ме</w:t>
            </w:r>
            <w:r w:rsidR="007358AE" w:rsidRPr="009701CF">
              <w:rPr>
                <w:sz w:val="22"/>
                <w:szCs w:val="22"/>
              </w:rPr>
              <w:t>р</w:t>
            </w:r>
            <w:r w:rsidR="007358AE" w:rsidRPr="009701CF">
              <w:rPr>
                <w:sz w:val="22"/>
                <w:szCs w:val="22"/>
              </w:rPr>
              <w:t>куловского</w:t>
            </w:r>
            <w:r w:rsidRPr="009701CF">
              <w:rPr>
                <w:sz w:val="22"/>
                <w:szCs w:val="22"/>
              </w:rPr>
              <w:t xml:space="preserve"> сел</w:t>
            </w:r>
            <w:r w:rsidRPr="009701CF">
              <w:rPr>
                <w:sz w:val="22"/>
                <w:szCs w:val="22"/>
              </w:rPr>
              <w:t>ь</w:t>
            </w:r>
            <w:r w:rsidRPr="009701CF">
              <w:rPr>
                <w:sz w:val="22"/>
                <w:szCs w:val="22"/>
              </w:rPr>
              <w:t>ского поселения «Развитие культ</w:t>
            </w:r>
            <w:r w:rsidRPr="009701CF">
              <w:rPr>
                <w:sz w:val="22"/>
                <w:szCs w:val="22"/>
              </w:rPr>
              <w:t>у</w:t>
            </w:r>
            <w:r w:rsidRPr="009701CF">
              <w:rPr>
                <w:sz w:val="22"/>
                <w:szCs w:val="22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9701CF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9701C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9701C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Pr="009701C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9701CF"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9701CF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9701CF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9701CF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16</w:t>
            </w:r>
          </w:p>
        </w:tc>
      </w:tr>
      <w:tr w:rsidR="004C1E62" w:rsidRPr="009701CF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9701CF" w:rsidRDefault="004C1E62" w:rsidP="00A83CA6">
            <w:pPr>
              <w:shd w:val="clear" w:color="auto" w:fill="FFFFFF"/>
              <w:rPr>
                <w:rFonts w:eastAsia="Calibri"/>
                <w:kern w:val="2"/>
                <w:szCs w:val="24"/>
                <w:lang w:eastAsia="en-US"/>
              </w:rPr>
            </w:pPr>
            <w:r w:rsidRPr="009701CF">
              <w:rPr>
                <w:rFonts w:eastAsia="Calibri"/>
                <w:bCs/>
                <w:szCs w:val="24"/>
                <w:lang w:eastAsia="en-US"/>
              </w:rPr>
              <w:t>Муниципал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ь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 xml:space="preserve">ная программа </w:t>
            </w:r>
            <w:r w:rsidRPr="009701CF">
              <w:rPr>
                <w:szCs w:val="24"/>
              </w:rPr>
              <w:t>Меркуловского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 xml:space="preserve"> сельского п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о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селения «</w:t>
            </w:r>
            <w:r w:rsidRPr="009701CF">
              <w:rPr>
                <w:kern w:val="2"/>
                <w:szCs w:val="24"/>
              </w:rPr>
              <w:t>Ра</w:t>
            </w:r>
            <w:r w:rsidRPr="009701CF">
              <w:rPr>
                <w:kern w:val="2"/>
                <w:szCs w:val="24"/>
              </w:rPr>
              <w:t>з</w:t>
            </w:r>
            <w:r w:rsidRPr="009701CF">
              <w:rPr>
                <w:kern w:val="2"/>
                <w:szCs w:val="24"/>
              </w:rPr>
              <w:t>витие культ</w:t>
            </w:r>
            <w:r w:rsidRPr="009701CF">
              <w:rPr>
                <w:kern w:val="2"/>
                <w:szCs w:val="24"/>
              </w:rPr>
              <w:t>у</w:t>
            </w:r>
            <w:r w:rsidRPr="009701CF">
              <w:rPr>
                <w:kern w:val="2"/>
                <w:szCs w:val="24"/>
              </w:rPr>
              <w:t>ры</w:t>
            </w:r>
            <w:r w:rsidRPr="009701CF">
              <w:rPr>
                <w:rFonts w:eastAsia="Calibri"/>
                <w:bCs/>
                <w:szCs w:val="24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9701CF" w:rsidRDefault="00D969A2" w:rsidP="00DA21D7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37387,8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9701CF" w:rsidRDefault="00300761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 w:rsidR="00D969A2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67649C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9701CF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9701CF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Федерал</w:t>
            </w:r>
            <w:r w:rsidRPr="009701CF">
              <w:rPr>
                <w:kern w:val="2"/>
                <w:szCs w:val="24"/>
                <w:lang w:eastAsia="en-US"/>
              </w:rPr>
              <w:t>ь</w:t>
            </w:r>
            <w:r w:rsidRPr="009701CF">
              <w:rPr>
                <w:kern w:val="2"/>
                <w:szCs w:val="24"/>
                <w:lang w:eastAsia="en-US"/>
              </w:rPr>
              <w:t>ный бюджет</w:t>
            </w:r>
          </w:p>
        </w:tc>
        <w:tc>
          <w:tcPr>
            <w:tcW w:w="1012" w:type="dxa"/>
            <w:hideMark/>
          </w:tcPr>
          <w:p w:rsidR="006331A6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6331A6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</w:tr>
      <w:tr w:rsidR="004C1E62" w:rsidRPr="009701CF" w:rsidTr="00A83CA6">
        <w:tc>
          <w:tcPr>
            <w:tcW w:w="497" w:type="dxa"/>
            <w:vMerge/>
          </w:tcPr>
          <w:p w:rsidR="004C1E62" w:rsidRPr="009701CF" w:rsidRDefault="004C1E62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9701CF" w:rsidRDefault="004C1E62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Cs w:val="24"/>
                <w:lang w:eastAsia="en-US"/>
              </w:rPr>
            </w:pPr>
            <w:r w:rsidRPr="009701CF">
              <w:rPr>
                <w:szCs w:val="24"/>
              </w:rPr>
              <w:t>бюджет п</w:t>
            </w:r>
            <w:r w:rsidRPr="009701CF">
              <w:rPr>
                <w:szCs w:val="24"/>
              </w:rPr>
              <w:t>о</w:t>
            </w:r>
            <w:r w:rsidRPr="009701CF">
              <w:rPr>
                <w:szCs w:val="24"/>
              </w:rPr>
              <w:t>селения</w:t>
            </w:r>
          </w:p>
        </w:tc>
        <w:tc>
          <w:tcPr>
            <w:tcW w:w="1012" w:type="dxa"/>
          </w:tcPr>
          <w:p w:rsidR="004C1E62" w:rsidRPr="009701CF" w:rsidRDefault="00D969A2" w:rsidP="00E76749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34672</w:t>
            </w:r>
            <w:r w:rsidR="00300761" w:rsidRPr="009701CF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34" w:type="dxa"/>
          </w:tcPr>
          <w:p w:rsidR="004C1E62" w:rsidRPr="009701CF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9701CF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9701CF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9701CF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</w:t>
            </w:r>
            <w:r w:rsidR="00CD653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,</w:t>
            </w: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</w:tcPr>
          <w:p w:rsidR="004C1E62" w:rsidRPr="009701CF" w:rsidRDefault="00D969A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</w:tcPr>
          <w:p w:rsidR="004C1E62" w:rsidRPr="009701CF" w:rsidRDefault="00BD250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6331A6" w:rsidRPr="009701CF" w:rsidTr="00A83CA6">
        <w:tc>
          <w:tcPr>
            <w:tcW w:w="497" w:type="dxa"/>
            <w:vMerge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9701CF" w:rsidRDefault="006331A6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9701CF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внебюдже</w:t>
            </w:r>
            <w:r w:rsidRPr="009701CF">
              <w:rPr>
                <w:kern w:val="2"/>
                <w:szCs w:val="24"/>
                <w:lang w:eastAsia="en-US"/>
              </w:rPr>
              <w:t>т</w:t>
            </w:r>
            <w:r w:rsidRPr="009701CF">
              <w:rPr>
                <w:kern w:val="2"/>
                <w:szCs w:val="24"/>
                <w:lang w:eastAsia="en-US"/>
              </w:rPr>
              <w:t>ные исто</w:t>
            </w:r>
            <w:r w:rsidRPr="009701CF">
              <w:rPr>
                <w:kern w:val="2"/>
                <w:szCs w:val="24"/>
                <w:lang w:eastAsia="en-US"/>
              </w:rPr>
              <w:t>ч</w:t>
            </w:r>
            <w:r w:rsidRPr="009701CF">
              <w:rPr>
                <w:kern w:val="2"/>
                <w:szCs w:val="24"/>
                <w:lang w:eastAsia="en-US"/>
              </w:rPr>
              <w:t>ники</w:t>
            </w:r>
          </w:p>
        </w:tc>
        <w:tc>
          <w:tcPr>
            <w:tcW w:w="1012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6331A6" w:rsidRPr="009701CF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</w:tr>
      <w:tr w:rsidR="004C1E62" w:rsidRPr="009701CF" w:rsidTr="00A83CA6">
        <w:tc>
          <w:tcPr>
            <w:tcW w:w="497" w:type="dxa"/>
            <w:vMerge w:val="restart"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 xml:space="preserve">Подпрограмма </w:t>
            </w:r>
          </w:p>
          <w:p w:rsidR="004C1E62" w:rsidRPr="009701CF" w:rsidRDefault="004C1E62" w:rsidP="00A83CA6">
            <w:pPr>
              <w:shd w:val="clear" w:color="auto" w:fill="FFFFFF"/>
              <w:spacing w:line="226" w:lineRule="auto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«</w:t>
            </w:r>
            <w:r w:rsidRPr="009701CF">
              <w:rPr>
                <w:kern w:val="2"/>
                <w:szCs w:val="24"/>
              </w:rPr>
              <w:t xml:space="preserve">Развитие </w:t>
            </w:r>
            <w:r w:rsidRPr="009701CF">
              <w:rPr>
                <w:kern w:val="2"/>
                <w:szCs w:val="24"/>
              </w:rPr>
              <w:lastRenderedPageBreak/>
              <w:t>культуры</w:t>
            </w:r>
            <w:r w:rsidRPr="009701CF">
              <w:rPr>
                <w:kern w:val="2"/>
                <w:szCs w:val="24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12" w:type="dxa"/>
            <w:hideMark/>
          </w:tcPr>
          <w:p w:rsidR="004C1E62" w:rsidRPr="009701CF" w:rsidRDefault="00D969A2" w:rsidP="00DA21D7">
            <w:pPr>
              <w:jc w:val="center"/>
              <w:rPr>
                <w:rFonts w:eastAsia="Calibri"/>
                <w:spacing w:val="-2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37387,8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9701CF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</w:t>
            </w:r>
            <w:r w:rsidR="002B009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9701CF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hideMark/>
          </w:tcPr>
          <w:p w:rsidR="004C1E62" w:rsidRPr="009701CF" w:rsidRDefault="00D969A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346,3</w:t>
            </w:r>
          </w:p>
        </w:tc>
        <w:tc>
          <w:tcPr>
            <w:tcW w:w="934" w:type="dxa"/>
          </w:tcPr>
          <w:p w:rsidR="004C1E62" w:rsidRPr="009701CF" w:rsidRDefault="0064507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 xml:space="preserve">областной </w:t>
            </w:r>
            <w:r w:rsidRPr="009701CF">
              <w:rPr>
                <w:kern w:val="2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012" w:type="dxa"/>
            <w:hideMark/>
          </w:tcPr>
          <w:p w:rsidR="000748B7" w:rsidRPr="009701CF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lastRenderedPageBreak/>
              <w:t>2046,3</w:t>
            </w:r>
          </w:p>
        </w:tc>
        <w:tc>
          <w:tcPr>
            <w:tcW w:w="934" w:type="dxa"/>
            <w:hideMark/>
          </w:tcPr>
          <w:p w:rsidR="000748B7" w:rsidRPr="009701CF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9701CF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9701CF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0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spacing w:line="226" w:lineRule="auto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Федерал</w:t>
            </w:r>
            <w:r w:rsidRPr="009701CF">
              <w:rPr>
                <w:kern w:val="2"/>
                <w:szCs w:val="24"/>
                <w:lang w:eastAsia="en-US"/>
              </w:rPr>
              <w:t>ь</w:t>
            </w:r>
            <w:r w:rsidRPr="009701CF">
              <w:rPr>
                <w:kern w:val="2"/>
                <w:szCs w:val="24"/>
                <w:lang w:eastAsia="en-US"/>
              </w:rPr>
              <w:t>ный бюджет</w:t>
            </w:r>
          </w:p>
        </w:tc>
        <w:tc>
          <w:tcPr>
            <w:tcW w:w="1012" w:type="dxa"/>
            <w:hideMark/>
          </w:tcPr>
          <w:p w:rsidR="000748B7" w:rsidRPr="009701CF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9701CF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  <w:r w:rsidRPr="009701CF">
              <w:rPr>
                <w:color w:val="000000"/>
                <w:spacing w:val="-20"/>
                <w:szCs w:val="24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5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  <w:tc>
          <w:tcPr>
            <w:tcW w:w="934" w:type="dxa"/>
          </w:tcPr>
          <w:p w:rsidR="000748B7" w:rsidRPr="009701CF" w:rsidRDefault="00945D37" w:rsidP="00A83CA6">
            <w:pPr>
              <w:spacing w:line="226" w:lineRule="auto"/>
              <w:jc w:val="center"/>
              <w:rPr>
                <w:szCs w:val="24"/>
              </w:rPr>
            </w:pPr>
            <w:r w:rsidRPr="009701CF">
              <w:rPr>
                <w:szCs w:val="24"/>
              </w:rPr>
              <w:t>0</w:t>
            </w:r>
          </w:p>
        </w:tc>
      </w:tr>
      <w:tr w:rsidR="004C1E62" w:rsidRPr="009701CF" w:rsidTr="00A83CA6">
        <w:tc>
          <w:tcPr>
            <w:tcW w:w="497" w:type="dxa"/>
            <w:vMerge/>
          </w:tcPr>
          <w:p w:rsidR="004C1E62" w:rsidRPr="009701CF" w:rsidRDefault="004C1E62" w:rsidP="00A83CA6">
            <w:pPr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9701CF" w:rsidRDefault="004C1E62" w:rsidP="00A83CA6">
            <w:pPr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9701CF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Cs w:val="24"/>
                <w:lang w:eastAsia="en-US"/>
              </w:rPr>
            </w:pPr>
            <w:r w:rsidRPr="009701CF">
              <w:rPr>
                <w:szCs w:val="24"/>
              </w:rPr>
              <w:t>бюджет п</w:t>
            </w:r>
            <w:r w:rsidRPr="009701CF">
              <w:rPr>
                <w:szCs w:val="24"/>
              </w:rPr>
              <w:t>о</w:t>
            </w:r>
            <w:r w:rsidRPr="009701CF">
              <w:rPr>
                <w:szCs w:val="24"/>
              </w:rPr>
              <w:t>селения</w:t>
            </w:r>
          </w:p>
        </w:tc>
        <w:tc>
          <w:tcPr>
            <w:tcW w:w="1012" w:type="dxa"/>
          </w:tcPr>
          <w:p w:rsidR="004C1E62" w:rsidRPr="009701CF" w:rsidRDefault="009701CF" w:rsidP="00D969A2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szCs w:val="24"/>
                <w:lang w:eastAsia="en-US"/>
              </w:rPr>
              <w:t>34</w:t>
            </w:r>
            <w:r w:rsidR="00D969A2">
              <w:rPr>
                <w:rFonts w:eastAsia="Calibri"/>
                <w:szCs w:val="24"/>
                <w:lang w:eastAsia="en-US"/>
              </w:rPr>
              <w:t>672</w:t>
            </w:r>
            <w:r w:rsidRPr="009701CF">
              <w:rPr>
                <w:rFonts w:eastAsia="Calibri"/>
                <w:szCs w:val="24"/>
                <w:lang w:eastAsia="en-US"/>
              </w:rPr>
              <w:t>,</w:t>
            </w:r>
            <w:r w:rsidR="00D969A2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9701CF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9701CF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</w:t>
            </w:r>
            <w:r w:rsidR="002B0093"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9701CF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Cs w:val="24"/>
                <w:lang w:eastAsia="en-US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Pr="009701CF" w:rsidRDefault="00955C99" w:rsidP="00DA21D7">
            <w:pPr>
              <w:rPr>
                <w:szCs w:val="24"/>
              </w:rPr>
            </w:pPr>
            <w:r w:rsidRPr="009701CF">
              <w:rPr>
                <w:szCs w:val="24"/>
              </w:rPr>
              <w:t>3986,9</w:t>
            </w:r>
          </w:p>
        </w:tc>
        <w:tc>
          <w:tcPr>
            <w:tcW w:w="935" w:type="dxa"/>
            <w:hideMark/>
          </w:tcPr>
          <w:p w:rsidR="004C1E62" w:rsidRPr="009701CF" w:rsidRDefault="00D969A2" w:rsidP="00DA21D7">
            <w:pPr>
              <w:rPr>
                <w:szCs w:val="24"/>
              </w:rPr>
            </w:pPr>
            <w:r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4346,3</w:t>
            </w:r>
          </w:p>
        </w:tc>
        <w:tc>
          <w:tcPr>
            <w:tcW w:w="934" w:type="dxa"/>
          </w:tcPr>
          <w:p w:rsidR="004C1E62" w:rsidRPr="009701CF" w:rsidRDefault="00645078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Pr="009701CF" w:rsidRDefault="004C1E62" w:rsidP="00DA21D7">
            <w:pPr>
              <w:rPr>
                <w:szCs w:val="24"/>
              </w:rPr>
            </w:pPr>
            <w:r w:rsidRPr="009701CF">
              <w:rPr>
                <w:rFonts w:eastAsia="Calibri"/>
                <w:color w:val="000000"/>
                <w:spacing w:val="-20"/>
                <w:szCs w:val="24"/>
                <w:lang w:eastAsia="en-US"/>
              </w:rPr>
              <w:t>1792,7</w:t>
            </w:r>
          </w:p>
        </w:tc>
      </w:tr>
      <w:tr w:rsidR="000748B7" w:rsidRPr="009701CF" w:rsidTr="00A83CA6">
        <w:tc>
          <w:tcPr>
            <w:tcW w:w="497" w:type="dxa"/>
            <w:vMerge/>
          </w:tcPr>
          <w:p w:rsidR="000748B7" w:rsidRPr="009701CF" w:rsidRDefault="000748B7" w:rsidP="00A83CA6">
            <w:pPr>
              <w:jc w:val="center"/>
              <w:rPr>
                <w:kern w:val="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9701CF" w:rsidRDefault="000748B7" w:rsidP="00A83CA6">
            <w:pPr>
              <w:rPr>
                <w:kern w:val="2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9701CF" w:rsidRDefault="000748B7" w:rsidP="00A83CA6">
            <w:pPr>
              <w:shd w:val="clear" w:color="auto" w:fill="FFFFFF"/>
              <w:ind w:left="-57" w:right="-57"/>
              <w:rPr>
                <w:kern w:val="2"/>
                <w:szCs w:val="24"/>
                <w:lang w:eastAsia="en-US"/>
              </w:rPr>
            </w:pPr>
            <w:r w:rsidRPr="009701CF">
              <w:rPr>
                <w:kern w:val="2"/>
                <w:szCs w:val="24"/>
                <w:lang w:eastAsia="en-US"/>
              </w:rPr>
              <w:t>внебюдже</w:t>
            </w:r>
            <w:r w:rsidRPr="009701CF">
              <w:rPr>
                <w:kern w:val="2"/>
                <w:szCs w:val="24"/>
                <w:lang w:eastAsia="en-US"/>
              </w:rPr>
              <w:t>т</w:t>
            </w:r>
            <w:r w:rsidRPr="009701CF">
              <w:rPr>
                <w:kern w:val="2"/>
                <w:szCs w:val="24"/>
                <w:lang w:eastAsia="en-US"/>
              </w:rPr>
              <w:t>ные исто</w:t>
            </w:r>
            <w:r w:rsidRPr="009701CF">
              <w:rPr>
                <w:kern w:val="2"/>
                <w:szCs w:val="24"/>
                <w:lang w:eastAsia="en-US"/>
              </w:rPr>
              <w:t>ч</w:t>
            </w:r>
            <w:r w:rsidRPr="009701CF">
              <w:rPr>
                <w:kern w:val="2"/>
                <w:szCs w:val="24"/>
                <w:lang w:eastAsia="en-US"/>
              </w:rPr>
              <w:t>ники</w:t>
            </w:r>
          </w:p>
        </w:tc>
        <w:tc>
          <w:tcPr>
            <w:tcW w:w="1012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  <w:hideMark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5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  <w:tc>
          <w:tcPr>
            <w:tcW w:w="934" w:type="dxa"/>
          </w:tcPr>
          <w:p w:rsidR="000748B7" w:rsidRPr="009701CF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Cs w:val="24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 w:rsidR="00796B6B">
        <w:rPr>
          <w:szCs w:val="24"/>
        </w:rPr>
        <w:t>2024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lastRenderedPageBreak/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96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4146,3</w:t>
            </w:r>
          </w:p>
        </w:tc>
        <w:tc>
          <w:tcPr>
            <w:tcW w:w="1275" w:type="dxa"/>
          </w:tcPr>
          <w:p w:rsidR="00645078" w:rsidRDefault="00D969A2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CD5DE9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CD5DE9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CD5DE9" w:rsidRDefault="00645078" w:rsidP="00D969A2">
            <w:pPr>
              <w:pStyle w:val="ConsPlusCell"/>
              <w:rPr>
                <w:rFonts w:ascii="Times New Roman" w:hAnsi="Times New Roman" w:cs="Times New Roman"/>
              </w:rPr>
            </w:pPr>
            <w:r w:rsidRPr="00CD5DE9">
              <w:rPr>
                <w:rFonts w:ascii="Times New Roman" w:hAnsi="Times New Roman" w:cs="Times New Roman"/>
              </w:rPr>
              <w:t xml:space="preserve"> </w:t>
            </w:r>
            <w:r w:rsidR="00CD5DE9" w:rsidRPr="00CD5DE9">
              <w:rPr>
                <w:rFonts w:ascii="Times New Roman" w:hAnsi="Times New Roman" w:cs="Times New Roman"/>
              </w:rPr>
              <w:t>Разработка проектно-сметной док</w:t>
            </w:r>
            <w:r w:rsidR="00CD5DE9" w:rsidRPr="00CD5DE9">
              <w:rPr>
                <w:rFonts w:ascii="Times New Roman" w:hAnsi="Times New Roman" w:cs="Times New Roman"/>
              </w:rPr>
              <w:t>у</w:t>
            </w:r>
            <w:r w:rsidR="00CD5DE9" w:rsidRPr="00CD5DE9">
              <w:rPr>
                <w:rFonts w:ascii="Times New Roman" w:hAnsi="Times New Roman" w:cs="Times New Roman"/>
              </w:rPr>
              <w:t>ментации на объекты учреждений культуры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CD5DE9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200,</w:t>
            </w:r>
            <w:r w:rsidR="00645078"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CD5DE9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275" w:type="dxa"/>
          </w:tcPr>
          <w:p w:rsidR="00645078" w:rsidRDefault="00CD5DE9" w:rsidP="00197ED2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4346,3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3F" w:rsidRDefault="00D2573F">
      <w:r>
        <w:separator/>
      </w:r>
    </w:p>
  </w:endnote>
  <w:endnote w:type="continuationSeparator" w:id="1">
    <w:p w:rsidR="00D2573F" w:rsidRDefault="00D2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3F" w:rsidRDefault="00D2573F">
      <w:r>
        <w:separator/>
      </w:r>
    </w:p>
  </w:footnote>
  <w:footnote w:type="continuationSeparator" w:id="1">
    <w:p w:rsidR="00D2573F" w:rsidRDefault="00D25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3E29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6FF5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0761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0286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609C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34A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414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6B6B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7630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2D26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8F57CC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01CF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4F1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E61C7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C5BF9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4681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2ECD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56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5DE9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2573F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969A2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53C"/>
    <w:rsid w:val="00E47F01"/>
    <w:rsid w:val="00E50B9F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3AD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556EA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630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10132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17</cp:revision>
  <cp:lastPrinted>2024-12-11T11:21:00Z</cp:lastPrinted>
  <dcterms:created xsi:type="dcterms:W3CDTF">2023-07-12T12:32:00Z</dcterms:created>
  <dcterms:modified xsi:type="dcterms:W3CDTF">2025-01-17T12:42:00Z</dcterms:modified>
</cp:coreProperties>
</file>