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71" w:rsidRDefault="00CD4F89" w:rsidP="00C36571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 w:rsidR="00C36571">
        <w:rPr>
          <w:b/>
        </w:rPr>
        <w:t>РОССИЙСКАЯ ФЕДЕРАЦИЯ</w:t>
      </w:r>
    </w:p>
    <w:p w:rsidR="00C36571" w:rsidRDefault="00C36571" w:rsidP="00C36571">
      <w:pPr>
        <w:jc w:val="center"/>
        <w:rPr>
          <w:b/>
        </w:rPr>
      </w:pPr>
      <w:r>
        <w:rPr>
          <w:b/>
        </w:rPr>
        <w:t>РОСТОВСКАЯ ОБЛАСТЬ</w:t>
      </w:r>
    </w:p>
    <w:p w:rsidR="00C36571" w:rsidRDefault="00C36571" w:rsidP="00C36571">
      <w:pPr>
        <w:jc w:val="center"/>
        <w:rPr>
          <w:b/>
        </w:rPr>
      </w:pPr>
      <w:r>
        <w:rPr>
          <w:b/>
        </w:rPr>
        <w:t>ШОЛОХОВСКИЙ РАЙОН</w:t>
      </w:r>
    </w:p>
    <w:p w:rsidR="00C36571" w:rsidRDefault="00C36571" w:rsidP="00C3657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C36571" w:rsidRDefault="00C36571" w:rsidP="00C36571">
      <w:pPr>
        <w:jc w:val="center"/>
      </w:pPr>
      <w:r>
        <w:rPr>
          <w:b/>
        </w:rPr>
        <w:t>«МЕРКУЛОВСКОЕ СЕЛЬСКОЕ ПОСЕЛЕНИЕ»</w:t>
      </w:r>
    </w:p>
    <w:p w:rsidR="00C36571" w:rsidRDefault="00C36571" w:rsidP="00C36571">
      <w:pPr>
        <w:jc w:val="center"/>
      </w:pPr>
      <w:r>
        <w:t>АДМИНИСТРАЦИЯ МЕРКУЛОВСКОГО СЕЛЬСКОГО ПОСЕЛЕНИЯ</w:t>
      </w:r>
    </w:p>
    <w:p w:rsidR="00C36571" w:rsidRDefault="00C36571" w:rsidP="00C36571">
      <w:pPr>
        <w:jc w:val="center"/>
      </w:pPr>
    </w:p>
    <w:p w:rsidR="00C36571" w:rsidRDefault="00C36571" w:rsidP="00C36571">
      <w:pPr>
        <w:jc w:val="center"/>
      </w:pPr>
      <w:r>
        <w:t>ПОСТАНОВЛЕНИЕ</w:t>
      </w:r>
      <w:r w:rsidR="00463648">
        <w:t xml:space="preserve">     </w:t>
      </w:r>
      <w:r w:rsidR="007A1FAE">
        <w:t xml:space="preserve">                          </w:t>
      </w:r>
    </w:p>
    <w:p w:rsidR="00C36571" w:rsidRDefault="00C36571" w:rsidP="00C36571">
      <w:pPr>
        <w:jc w:val="center"/>
        <w:rPr>
          <w:sz w:val="28"/>
          <w:szCs w:val="28"/>
        </w:rPr>
      </w:pPr>
    </w:p>
    <w:p w:rsidR="002F75FC" w:rsidRPr="00CD4F89" w:rsidRDefault="002F75FC" w:rsidP="00CD4F89">
      <w:pPr>
        <w:ind w:left="-142"/>
        <w:jc w:val="center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456B2A" w:rsidP="00AE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..2024</w:t>
            </w:r>
            <w:r w:rsidR="007A1FAE">
              <w:rPr>
                <w:sz w:val="28"/>
                <w:szCs w:val="28"/>
              </w:rPr>
              <w:t xml:space="preserve"> </w:t>
            </w:r>
            <w:r w:rsidR="002F75FC" w:rsidRPr="00505026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B16A22" w:rsidP="00F53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53BE6"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 xml:space="preserve">№ </w:t>
            </w:r>
          </w:p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AE1A35" w:rsidRDefault="00996841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B16A22">
        <w:rPr>
          <w:sz w:val="28"/>
          <w:szCs w:val="28"/>
        </w:rPr>
        <w:t>о реализации</w:t>
      </w:r>
    </w:p>
    <w:p w:rsidR="00B16A22" w:rsidRDefault="00B16A22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996841">
        <w:rPr>
          <w:sz w:val="28"/>
          <w:szCs w:val="28"/>
        </w:rPr>
        <w:t xml:space="preserve"> </w:t>
      </w:r>
    </w:p>
    <w:p w:rsidR="00B16A22" w:rsidRDefault="00F53BE6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996841" w:rsidRPr="004F31E6">
        <w:rPr>
          <w:sz w:val="28"/>
          <w:szCs w:val="28"/>
        </w:rPr>
        <w:t xml:space="preserve"> сельско</w:t>
      </w:r>
      <w:r w:rsidR="00996841">
        <w:rPr>
          <w:sz w:val="28"/>
          <w:szCs w:val="28"/>
        </w:rPr>
        <w:t>го</w:t>
      </w:r>
      <w:r w:rsidR="00996841" w:rsidRPr="004F31E6">
        <w:rPr>
          <w:sz w:val="28"/>
          <w:szCs w:val="28"/>
        </w:rPr>
        <w:t xml:space="preserve"> поселени</w:t>
      </w:r>
      <w:r w:rsidR="00996841">
        <w:rPr>
          <w:sz w:val="28"/>
          <w:szCs w:val="28"/>
        </w:rPr>
        <w:t>я</w:t>
      </w:r>
      <w:r w:rsidR="00B16A22">
        <w:rPr>
          <w:sz w:val="28"/>
          <w:szCs w:val="28"/>
        </w:rPr>
        <w:t xml:space="preserve"> </w:t>
      </w:r>
    </w:p>
    <w:p w:rsidR="00996841" w:rsidRDefault="00996841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3652A1">
        <w:rPr>
          <w:sz w:val="28"/>
          <w:szCs w:val="28"/>
        </w:rPr>
        <w:t>«</w:t>
      </w:r>
      <w:r>
        <w:rPr>
          <w:sz w:val="28"/>
          <w:szCs w:val="28"/>
        </w:rPr>
        <w:t>Энергоэффективность и развитие энергетики</w:t>
      </w:r>
      <w:r w:rsidRPr="00440560">
        <w:rPr>
          <w:sz w:val="28"/>
          <w:szCs w:val="28"/>
        </w:rPr>
        <w:t>»</w:t>
      </w:r>
    </w:p>
    <w:p w:rsidR="006E6395" w:rsidRDefault="00456B2A" w:rsidP="00996841">
      <w:pPr>
        <w:rPr>
          <w:sz w:val="28"/>
          <w:szCs w:val="28"/>
        </w:rPr>
      </w:pPr>
      <w:r>
        <w:rPr>
          <w:sz w:val="28"/>
          <w:szCs w:val="28"/>
        </w:rPr>
        <w:t>по результатам  за 2023</w:t>
      </w:r>
      <w:r w:rsidR="00996841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0164A" w:rsidRPr="002F75FC" w:rsidRDefault="00B0164A" w:rsidP="00B0164A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F53BE6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F53BE6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</w:t>
      </w:r>
      <w:r w:rsidRPr="004D622D">
        <w:rPr>
          <w:rFonts w:ascii="Times New Roman" w:hAnsi="Times New Roman"/>
          <w:b w:val="0"/>
          <w:sz w:val="28"/>
          <w:szCs w:val="28"/>
        </w:rPr>
        <w:t>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грамм </w:t>
      </w:r>
      <w:r w:rsidR="00F53BE6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96841" w:rsidRDefault="00F84FB1" w:rsidP="00F84FB1">
      <w:pPr>
        <w:tabs>
          <w:tab w:val="left" w:pos="4005"/>
        </w:tabs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6E6395" w:rsidRDefault="00F84FB1" w:rsidP="00996841">
      <w:pPr>
        <w:tabs>
          <w:tab w:val="left" w:pos="4005"/>
        </w:tabs>
        <w:jc w:val="center"/>
        <w:rPr>
          <w:sz w:val="26"/>
          <w:szCs w:val="28"/>
        </w:rPr>
      </w:pPr>
      <w:r w:rsidRPr="00F906BF">
        <w:rPr>
          <w:smallCaps/>
          <w:sz w:val="26"/>
          <w:szCs w:val="26"/>
        </w:rPr>
        <w:t>ПОСТАНОВЛЯЮ</w:t>
      </w:r>
      <w:r w:rsidRPr="00F906BF">
        <w:rPr>
          <w:sz w:val="26"/>
          <w:szCs w:val="26"/>
        </w:rPr>
        <w:t>:</w:t>
      </w:r>
    </w:p>
    <w:p w:rsidR="00E77D85" w:rsidRDefault="00E77D85" w:rsidP="00E77D85">
      <w:pPr>
        <w:ind w:firstLine="709"/>
        <w:jc w:val="both"/>
        <w:rPr>
          <w:sz w:val="28"/>
          <w:szCs w:val="28"/>
        </w:rPr>
      </w:pPr>
    </w:p>
    <w:p w:rsidR="00E77D85" w:rsidRDefault="00E77D85" w:rsidP="00E77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4FB1" w:rsidRPr="00A355C4">
        <w:rPr>
          <w:sz w:val="28"/>
          <w:szCs w:val="28"/>
        </w:rPr>
        <w:t xml:space="preserve">Утвердить отчет </w:t>
      </w:r>
      <w:r w:rsidR="00F84FB1">
        <w:rPr>
          <w:sz w:val="28"/>
          <w:szCs w:val="28"/>
        </w:rPr>
        <w:t xml:space="preserve">о ходе </w:t>
      </w:r>
      <w:r w:rsidR="00AE1A35">
        <w:rPr>
          <w:sz w:val="28"/>
          <w:szCs w:val="28"/>
        </w:rPr>
        <w:t xml:space="preserve">реализации </w:t>
      </w:r>
      <w:r w:rsidR="00F84FB1">
        <w:rPr>
          <w:sz w:val="28"/>
          <w:szCs w:val="28"/>
        </w:rPr>
        <w:t xml:space="preserve">муниципальной программе </w:t>
      </w:r>
      <w:r w:rsidR="00F53BE6">
        <w:rPr>
          <w:sz w:val="28"/>
          <w:szCs w:val="28"/>
        </w:rPr>
        <w:t>Меркуловского</w:t>
      </w:r>
      <w:r w:rsidR="00F84FB1" w:rsidRPr="004F31E6">
        <w:rPr>
          <w:sz w:val="28"/>
          <w:szCs w:val="28"/>
        </w:rPr>
        <w:t xml:space="preserve"> сельско</w:t>
      </w:r>
      <w:r w:rsidR="00F84FB1">
        <w:rPr>
          <w:sz w:val="28"/>
          <w:szCs w:val="28"/>
        </w:rPr>
        <w:t>го</w:t>
      </w:r>
      <w:r w:rsidR="00F84FB1" w:rsidRPr="004F31E6">
        <w:rPr>
          <w:sz w:val="28"/>
          <w:szCs w:val="28"/>
        </w:rPr>
        <w:t xml:space="preserve"> поселени</w:t>
      </w:r>
      <w:r w:rsidR="00F84FB1">
        <w:rPr>
          <w:sz w:val="28"/>
          <w:szCs w:val="28"/>
        </w:rPr>
        <w:t>я</w:t>
      </w:r>
      <w:r w:rsidR="00F84FB1" w:rsidRPr="004F31E6">
        <w:rPr>
          <w:sz w:val="28"/>
          <w:szCs w:val="28"/>
        </w:rPr>
        <w:t xml:space="preserve"> </w:t>
      </w:r>
      <w:r w:rsidR="00996841" w:rsidRPr="003652A1">
        <w:rPr>
          <w:sz w:val="28"/>
          <w:szCs w:val="28"/>
        </w:rPr>
        <w:t>«</w:t>
      </w:r>
      <w:r w:rsidR="00996841">
        <w:rPr>
          <w:sz w:val="28"/>
          <w:szCs w:val="28"/>
        </w:rPr>
        <w:t>Энергоэффективность и развитие энергетики</w:t>
      </w:r>
      <w:r w:rsidR="00996841" w:rsidRPr="00440560">
        <w:rPr>
          <w:sz w:val="28"/>
          <w:szCs w:val="28"/>
        </w:rPr>
        <w:t>»</w:t>
      </w:r>
      <w:r w:rsidR="00996841">
        <w:rPr>
          <w:sz w:val="28"/>
          <w:szCs w:val="28"/>
        </w:rPr>
        <w:t xml:space="preserve"> </w:t>
      </w:r>
      <w:r w:rsidR="00F84FB1">
        <w:rPr>
          <w:sz w:val="28"/>
          <w:szCs w:val="28"/>
        </w:rPr>
        <w:t>по результатам</w:t>
      </w:r>
      <w:r w:rsidR="00996841">
        <w:rPr>
          <w:sz w:val="28"/>
          <w:szCs w:val="28"/>
        </w:rPr>
        <w:t xml:space="preserve"> за </w:t>
      </w:r>
      <w:r w:rsidR="00AD2AA7">
        <w:rPr>
          <w:sz w:val="28"/>
          <w:szCs w:val="28"/>
        </w:rPr>
        <w:t xml:space="preserve">  </w:t>
      </w:r>
      <w:r w:rsidR="00456B2A">
        <w:rPr>
          <w:sz w:val="28"/>
          <w:szCs w:val="28"/>
        </w:rPr>
        <w:t>2023</w:t>
      </w:r>
      <w:r w:rsidR="00F84FB1">
        <w:rPr>
          <w:sz w:val="28"/>
          <w:szCs w:val="28"/>
        </w:rPr>
        <w:t xml:space="preserve"> год согласно приложению  № 1 к настоящему постановлению.</w:t>
      </w:r>
    </w:p>
    <w:p w:rsidR="00F84FB1" w:rsidRDefault="00F84FB1" w:rsidP="00F84FB1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BC3EF4" w:rsidRDefault="00F84FB1" w:rsidP="00BC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подлежит официальному обнародованию</w:t>
      </w:r>
      <w:r w:rsidR="00D73052">
        <w:rPr>
          <w:sz w:val="28"/>
          <w:szCs w:val="28"/>
        </w:rPr>
        <w:t>.</w:t>
      </w:r>
      <w:r w:rsidRPr="00930516">
        <w:rPr>
          <w:sz w:val="28"/>
          <w:szCs w:val="28"/>
        </w:rPr>
        <w:t xml:space="preserve"> </w:t>
      </w:r>
    </w:p>
    <w:p w:rsidR="00D73052" w:rsidRDefault="00D73052" w:rsidP="00BC3EF4">
      <w:pPr>
        <w:ind w:firstLine="709"/>
        <w:jc w:val="both"/>
        <w:rPr>
          <w:sz w:val="28"/>
          <w:szCs w:val="28"/>
        </w:rPr>
      </w:pPr>
    </w:p>
    <w:p w:rsidR="00F84FB1" w:rsidRDefault="00F84FB1" w:rsidP="00BC3EF4">
      <w:pPr>
        <w:ind w:firstLine="709"/>
        <w:jc w:val="both"/>
        <w:rPr>
          <w:sz w:val="28"/>
          <w:szCs w:val="28"/>
        </w:rPr>
      </w:pPr>
    </w:p>
    <w:p w:rsidR="00F84FB1" w:rsidRDefault="00F84FB1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F53BE6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F84FB1" w:rsidRDefault="00F84FB1" w:rsidP="00E14955">
      <w:pPr>
        <w:ind w:firstLine="600"/>
        <w:rPr>
          <w:sz w:val="22"/>
          <w:szCs w:val="22"/>
        </w:rPr>
        <w:sectPr w:rsidR="00F84FB1" w:rsidSect="00F84FB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897524" w:rsidRDefault="00A92585" w:rsidP="00A84C83">
      <w:r>
        <w:lastRenderedPageBreak/>
        <w:t xml:space="preserve">              </w:t>
      </w:r>
    </w:p>
    <w:p w:rsidR="00A92585" w:rsidRPr="00026DFA" w:rsidRDefault="00A92585" w:rsidP="00897524">
      <w:pPr>
        <w:jc w:val="right"/>
      </w:pPr>
      <w:r w:rsidRPr="00026DFA">
        <w:t>Приложение</w:t>
      </w:r>
      <w:r w:rsidR="00A84C83" w:rsidRPr="00026DFA">
        <w:t xml:space="preserve"> </w:t>
      </w:r>
      <w:r w:rsidRPr="00026DFA">
        <w:t>1</w:t>
      </w:r>
    </w:p>
    <w:p w:rsidR="00A84C83" w:rsidRPr="00026DFA" w:rsidRDefault="00897524" w:rsidP="00897524">
      <w:pPr>
        <w:jc w:val="right"/>
      </w:pPr>
      <w:r w:rsidRPr="00026DFA">
        <w:t xml:space="preserve">к  </w:t>
      </w:r>
      <w:r w:rsidR="00F84FB1" w:rsidRPr="00026DFA">
        <w:t>постановлению</w:t>
      </w:r>
      <w:r w:rsidRPr="00026DFA">
        <w:t xml:space="preserve"> Администрации </w:t>
      </w:r>
      <w:r w:rsidR="00F53BE6">
        <w:t>Меркуловского</w:t>
      </w:r>
    </w:p>
    <w:p w:rsidR="00897524" w:rsidRPr="00026DFA" w:rsidRDefault="00897524" w:rsidP="00897524">
      <w:pPr>
        <w:jc w:val="right"/>
      </w:pPr>
      <w:r w:rsidRPr="00026DFA">
        <w:t xml:space="preserve"> сельского</w:t>
      </w:r>
      <w:r w:rsidR="00A84C83" w:rsidRPr="00026DFA">
        <w:t xml:space="preserve"> </w:t>
      </w:r>
      <w:r w:rsidR="00C53D09" w:rsidRPr="00026DFA">
        <w:t xml:space="preserve">поселения от </w:t>
      </w:r>
      <w:r w:rsidR="00463648">
        <w:t>__________</w:t>
      </w:r>
      <w:r w:rsidRPr="00026DFA">
        <w:t>г. №</w:t>
      </w:r>
      <w:r w:rsidR="00463648">
        <w:t>__</w:t>
      </w:r>
    </w:p>
    <w:p w:rsidR="0091447B" w:rsidRPr="00026DFA" w:rsidRDefault="00897524" w:rsidP="00996841">
      <w:pPr>
        <w:spacing w:line="228" w:lineRule="auto"/>
        <w:jc w:val="center"/>
      </w:pPr>
      <w:r w:rsidRPr="00026DFA">
        <w:t xml:space="preserve"> </w:t>
      </w:r>
    </w:p>
    <w:p w:rsidR="00AE1A35" w:rsidRPr="00026DFA" w:rsidRDefault="00AE1A35" w:rsidP="00996841">
      <w:pPr>
        <w:spacing w:line="228" w:lineRule="auto"/>
        <w:jc w:val="center"/>
      </w:pPr>
    </w:p>
    <w:p w:rsidR="00AE1A35" w:rsidRPr="00026DFA" w:rsidRDefault="00AE1A35" w:rsidP="00996841">
      <w:pPr>
        <w:spacing w:line="228" w:lineRule="auto"/>
        <w:jc w:val="center"/>
      </w:pPr>
    </w:p>
    <w:p w:rsidR="00AE1A35" w:rsidRPr="00026DFA" w:rsidRDefault="00AE1A35" w:rsidP="00996841">
      <w:pPr>
        <w:spacing w:line="228" w:lineRule="auto"/>
        <w:jc w:val="center"/>
      </w:pPr>
    </w:p>
    <w:p w:rsidR="00AE1A35" w:rsidRPr="00026DFA" w:rsidRDefault="00AE1A35" w:rsidP="00AE1A35">
      <w:pPr>
        <w:spacing w:line="216" w:lineRule="auto"/>
        <w:jc w:val="right"/>
      </w:pPr>
      <w:r w:rsidRPr="00026DFA">
        <w:t xml:space="preserve">  </w:t>
      </w:r>
    </w:p>
    <w:p w:rsidR="00AE1A35" w:rsidRPr="00026DFA" w:rsidRDefault="00AE1A35" w:rsidP="00AE1A35">
      <w:pPr>
        <w:spacing w:line="216" w:lineRule="auto"/>
        <w:jc w:val="center"/>
      </w:pPr>
      <w:r w:rsidRPr="00026DFA">
        <w:t>ОТЧЕТ</w:t>
      </w:r>
    </w:p>
    <w:p w:rsidR="00AE1A35" w:rsidRPr="00026DFA" w:rsidRDefault="00AE1A35" w:rsidP="00AE1A35">
      <w:pPr>
        <w:jc w:val="center"/>
      </w:pPr>
      <w:r w:rsidRPr="00026DFA">
        <w:t xml:space="preserve">о реализации муниципальной программы </w:t>
      </w:r>
      <w:r w:rsidR="00F53BE6">
        <w:t>Меркуловского</w:t>
      </w:r>
      <w:r w:rsidRPr="00026DFA">
        <w:t xml:space="preserve"> сельского поселения</w:t>
      </w:r>
    </w:p>
    <w:p w:rsidR="00AE1A35" w:rsidRPr="00026DFA" w:rsidRDefault="00AE1A35" w:rsidP="00456B2A">
      <w:pPr>
        <w:jc w:val="center"/>
      </w:pPr>
      <w:r w:rsidRPr="00026DFA">
        <w:t>«Энергоэ</w:t>
      </w:r>
      <w:r w:rsidRPr="00026DFA">
        <w:t>ф</w:t>
      </w:r>
      <w:r w:rsidRPr="00026DFA">
        <w:t>фективность и развитие эн</w:t>
      </w:r>
      <w:r w:rsidR="00456B2A">
        <w:t xml:space="preserve">ергетики» по результатам за 2023 </w:t>
      </w:r>
      <w:r w:rsidRPr="00026DFA">
        <w:t xml:space="preserve"> год</w:t>
      </w:r>
    </w:p>
    <w:p w:rsidR="00AE1A35" w:rsidRPr="00026DFA" w:rsidRDefault="00AE1A35" w:rsidP="00AE1A35">
      <w:pPr>
        <w:shd w:val="clear" w:color="auto" w:fill="FFFFFF"/>
        <w:ind w:firstLine="709"/>
        <w:jc w:val="center"/>
      </w:pPr>
    </w:p>
    <w:p w:rsidR="00AE1A35" w:rsidRPr="00026DFA" w:rsidRDefault="00AE1A35" w:rsidP="00AE1A35">
      <w:pPr>
        <w:shd w:val="clear" w:color="auto" w:fill="FFFFFF"/>
        <w:ind w:firstLine="709"/>
        <w:jc w:val="center"/>
      </w:pPr>
      <w:r w:rsidRPr="00026DFA">
        <w:t>I. Основные результаты.</w:t>
      </w:r>
    </w:p>
    <w:p w:rsidR="00AE1A35" w:rsidRPr="00026DFA" w:rsidRDefault="00AE1A35" w:rsidP="00AE1A35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AE1A35" w:rsidRPr="00026DFA" w:rsidRDefault="00AE1A35" w:rsidP="00AE1A35">
      <w:pPr>
        <w:ind w:firstLine="709"/>
        <w:jc w:val="both"/>
      </w:pPr>
      <w:r w:rsidRPr="00026DFA">
        <w:t>На реализаци</w:t>
      </w:r>
      <w:r w:rsidR="00456B2A">
        <w:t>ю муниципальной программы в 2023</w:t>
      </w:r>
      <w:r w:rsidRPr="00026DFA">
        <w:t xml:space="preserve"> году предусматривалось выделение средств из бюджета  поселения в сумме </w:t>
      </w:r>
      <w:r w:rsidR="00F53BE6">
        <w:t>0,0</w:t>
      </w:r>
      <w:r w:rsidRPr="00026DFA">
        <w:t xml:space="preserve"> тыс. рублей, направленные на обслуживание сетей уличного освещения.  Фактически средства о</w:t>
      </w:r>
      <w:r w:rsidRPr="00026DFA">
        <w:t>с</w:t>
      </w:r>
      <w:r w:rsidRPr="00026DFA">
        <w:t xml:space="preserve">воены в сумме </w:t>
      </w:r>
      <w:r w:rsidR="00F53BE6">
        <w:t>0,0</w:t>
      </w:r>
      <w:r w:rsidRPr="00026DFA">
        <w:t xml:space="preserve"> тыс.рублей.</w:t>
      </w:r>
    </w:p>
    <w:p w:rsidR="00AE1A35" w:rsidRPr="00026DFA" w:rsidRDefault="00AE1A35" w:rsidP="00AE1A35">
      <w:pPr>
        <w:widowControl w:val="0"/>
        <w:autoSpaceDE w:val="0"/>
        <w:autoSpaceDN w:val="0"/>
        <w:adjustRightInd w:val="0"/>
        <w:jc w:val="center"/>
      </w:pPr>
    </w:p>
    <w:p w:rsidR="00026DFA" w:rsidRPr="00026DFA" w:rsidRDefault="00AE1A35" w:rsidP="00026DFA">
      <w:pPr>
        <w:spacing w:line="228" w:lineRule="auto"/>
        <w:ind w:firstLine="709"/>
        <w:jc w:val="both"/>
        <w:rPr>
          <w:kern w:val="2"/>
        </w:rPr>
      </w:pPr>
      <w:r w:rsidRPr="00026DFA">
        <w:t xml:space="preserve"> </w:t>
      </w:r>
      <w:r w:rsidR="00026DFA" w:rsidRPr="00026DFA">
        <w:rPr>
          <w:kern w:val="2"/>
        </w:rPr>
        <w:t xml:space="preserve">Основными приоритетами муниципальной политики в сфере энергетики </w:t>
      </w:r>
      <w:r w:rsidR="00F53BE6">
        <w:rPr>
          <w:kern w:val="2"/>
        </w:rPr>
        <w:t>Меркуловского</w:t>
      </w:r>
      <w:r w:rsidR="00026DFA" w:rsidRPr="00026DFA">
        <w:rPr>
          <w:kern w:val="2"/>
        </w:rPr>
        <w:t xml:space="preserve"> сельского поселения являются повышение качества жизни населения, улучшение экологической ситуации в </w:t>
      </w:r>
      <w:r w:rsidR="00F53BE6">
        <w:rPr>
          <w:kern w:val="2"/>
        </w:rPr>
        <w:t>Меркуловском</w:t>
      </w:r>
      <w:r w:rsidR="00026DFA" w:rsidRPr="00026DFA">
        <w:rPr>
          <w:kern w:val="2"/>
        </w:rPr>
        <w:t xml:space="preserve"> сельском поселении за счет стимулирования энергосбережения и повышения энергетической эффективности. Для достижения целей муниципальной программы необходимо решить следующие задачи:</w:t>
      </w:r>
    </w:p>
    <w:p w:rsidR="00026DFA" w:rsidRPr="00026DFA" w:rsidRDefault="00026DFA" w:rsidP="00026DFA">
      <w:pPr>
        <w:spacing w:line="228" w:lineRule="auto"/>
        <w:ind w:firstLine="709"/>
        <w:jc w:val="both"/>
        <w:rPr>
          <w:kern w:val="2"/>
        </w:rPr>
      </w:pPr>
      <w:r w:rsidRPr="00026DFA">
        <w:rPr>
          <w:kern w:val="2"/>
        </w:rPr>
        <w:t xml:space="preserve">сокращение объемов потребления энергоресурсов, оплачиваемых из бюджета муниципального образования; </w:t>
      </w:r>
    </w:p>
    <w:p w:rsidR="00026DFA" w:rsidRPr="00026DFA" w:rsidRDefault="00026DFA" w:rsidP="00026DFA">
      <w:pPr>
        <w:spacing w:line="228" w:lineRule="auto"/>
        <w:ind w:firstLine="709"/>
        <w:jc w:val="both"/>
        <w:rPr>
          <w:kern w:val="2"/>
        </w:rPr>
      </w:pPr>
      <w:r w:rsidRPr="00026DFA">
        <w:rPr>
          <w:kern w:val="2"/>
        </w:rPr>
        <w:t xml:space="preserve">увеличение благоустроенности и безопасности </w:t>
      </w:r>
      <w:r w:rsidR="00F53BE6">
        <w:rPr>
          <w:kern w:val="2"/>
        </w:rPr>
        <w:t>Меркуловского</w:t>
      </w:r>
      <w:r w:rsidRPr="00026DFA">
        <w:rPr>
          <w:kern w:val="2"/>
        </w:rPr>
        <w:t xml:space="preserve"> сельского поселения;</w:t>
      </w:r>
    </w:p>
    <w:p w:rsidR="00026DFA" w:rsidRPr="00026DFA" w:rsidRDefault="00026DFA" w:rsidP="00AE1A35">
      <w:pPr>
        <w:spacing w:line="244" w:lineRule="auto"/>
        <w:jc w:val="both"/>
      </w:pPr>
    </w:p>
    <w:p w:rsidR="00026DFA" w:rsidRPr="00026DFA" w:rsidRDefault="00026DFA" w:rsidP="00AE1A35">
      <w:pPr>
        <w:spacing w:line="244" w:lineRule="auto"/>
        <w:jc w:val="both"/>
      </w:pPr>
    </w:p>
    <w:p w:rsidR="00026DFA" w:rsidRPr="00026DFA" w:rsidRDefault="00026DFA" w:rsidP="00AE1A35">
      <w:pPr>
        <w:spacing w:line="244" w:lineRule="auto"/>
        <w:jc w:val="both"/>
      </w:pPr>
    </w:p>
    <w:p w:rsidR="00026DFA" w:rsidRPr="00026DFA" w:rsidRDefault="00026DFA" w:rsidP="00AE1A35">
      <w:pPr>
        <w:spacing w:line="244" w:lineRule="auto"/>
        <w:jc w:val="both"/>
      </w:pPr>
    </w:p>
    <w:p w:rsidR="00AE1A35" w:rsidRPr="00026DFA" w:rsidRDefault="00AE1A35" w:rsidP="00AE1A35">
      <w:pPr>
        <w:spacing w:line="244" w:lineRule="auto"/>
        <w:jc w:val="both"/>
      </w:pPr>
      <w:r w:rsidRPr="00026DFA">
        <w:t xml:space="preserve">    Сведения о результ</w:t>
      </w:r>
      <w:r w:rsidRPr="00026DFA">
        <w:t>а</w:t>
      </w:r>
      <w:r w:rsidRPr="00026DFA">
        <w:t>тах реализации Муниципальной программы приведены в таблицах.</w:t>
      </w:r>
    </w:p>
    <w:p w:rsidR="00AE1A35" w:rsidRPr="00026DFA" w:rsidRDefault="00AE1A35" w:rsidP="00996841">
      <w:pPr>
        <w:spacing w:line="228" w:lineRule="auto"/>
        <w:jc w:val="center"/>
      </w:pPr>
    </w:p>
    <w:p w:rsidR="00026DFA" w:rsidRDefault="00026DFA" w:rsidP="00996841">
      <w:pPr>
        <w:spacing w:line="228" w:lineRule="auto"/>
        <w:jc w:val="center"/>
        <w:sectPr w:rsidR="00026DFA" w:rsidSect="00026DFA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AE1A35" w:rsidRDefault="00AE1A35" w:rsidP="00996841">
      <w:pPr>
        <w:spacing w:line="228" w:lineRule="auto"/>
        <w:jc w:val="center"/>
      </w:pPr>
    </w:p>
    <w:p w:rsidR="00996841" w:rsidRPr="000D57AD" w:rsidRDefault="00996841" w:rsidP="00996841">
      <w:pPr>
        <w:spacing w:line="228" w:lineRule="auto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Отчет </w:t>
      </w:r>
    </w:p>
    <w:p w:rsidR="00083446" w:rsidRPr="000D57AD" w:rsidRDefault="00996841" w:rsidP="00996841">
      <w:pPr>
        <w:spacing w:line="228" w:lineRule="auto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об исполнении плана реализации муниципальной программы </w:t>
      </w:r>
      <w:r w:rsidR="00F53BE6">
        <w:rPr>
          <w:sz w:val="22"/>
          <w:szCs w:val="22"/>
        </w:rPr>
        <w:t>Меркуловского</w:t>
      </w:r>
      <w:r w:rsidRPr="000D57AD">
        <w:rPr>
          <w:sz w:val="22"/>
          <w:szCs w:val="22"/>
        </w:rPr>
        <w:t xml:space="preserve"> сельского поселения</w:t>
      </w:r>
    </w:p>
    <w:p w:rsidR="00996841" w:rsidRPr="000D57AD" w:rsidRDefault="00996841" w:rsidP="00996841">
      <w:pPr>
        <w:spacing w:line="228" w:lineRule="auto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  «Энергоэффективность и развитие энергетики» </w:t>
      </w:r>
      <w:r w:rsidR="001D1F47" w:rsidRPr="000D57AD">
        <w:rPr>
          <w:sz w:val="22"/>
          <w:szCs w:val="22"/>
        </w:rPr>
        <w:t xml:space="preserve">за отчетный период </w:t>
      </w:r>
      <w:r w:rsidR="00026DFA" w:rsidRPr="000D57AD">
        <w:rPr>
          <w:sz w:val="22"/>
          <w:szCs w:val="22"/>
        </w:rPr>
        <w:t>12</w:t>
      </w:r>
      <w:r w:rsidR="00456B2A">
        <w:rPr>
          <w:sz w:val="22"/>
          <w:szCs w:val="22"/>
        </w:rPr>
        <w:t xml:space="preserve"> мес. 2023</w:t>
      </w:r>
      <w:r w:rsidR="001D1F47" w:rsidRPr="000D57AD">
        <w:rPr>
          <w:sz w:val="22"/>
          <w:szCs w:val="22"/>
        </w:rPr>
        <w:t xml:space="preserve"> г.</w:t>
      </w: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1"/>
        <w:gridCol w:w="3259"/>
        <w:gridCol w:w="1623"/>
        <w:gridCol w:w="78"/>
        <w:gridCol w:w="1559"/>
        <w:gridCol w:w="1417"/>
        <w:gridCol w:w="1560"/>
        <w:gridCol w:w="1420"/>
        <w:gridCol w:w="1276"/>
        <w:gridCol w:w="1276"/>
        <w:gridCol w:w="1056"/>
      </w:tblGrid>
      <w:tr w:rsidR="00996841" w:rsidRPr="000D57AD" w:rsidTr="00106DA1">
        <w:trPr>
          <w:trHeight w:val="85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мероприятия ведомственной целевой программы,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Ответственный </w:t>
            </w:r>
            <w:r w:rsidRPr="000D57AD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0D57AD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0D57AD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0D57AD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Фактическая дата окончания</w:t>
            </w:r>
            <w:r w:rsidRPr="000D57AD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0D57AD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0D57AD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0D57AD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0D57AD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Расходы бюджета </w:t>
            </w:r>
            <w:r w:rsidR="00F53BE6">
              <w:rPr>
                <w:rFonts w:ascii="Times New Roman" w:hAnsi="Times New Roman" w:cs="Times New Roman"/>
              </w:rPr>
              <w:t>Меркуловского</w:t>
            </w:r>
            <w:r w:rsidRPr="000D57AD">
              <w:rPr>
                <w:rFonts w:ascii="Times New Roman" w:hAnsi="Times New Roman" w:cs="Times New Roman"/>
              </w:rPr>
              <w:t xml:space="preserve"> сельского поселения Шолоховского района на реализацию муниципальной програ</w:t>
            </w:r>
            <w:r w:rsidRPr="000D57AD">
              <w:rPr>
                <w:rFonts w:ascii="Times New Roman" w:hAnsi="Times New Roman" w:cs="Times New Roman"/>
              </w:rPr>
              <w:t>м</w:t>
            </w:r>
            <w:r w:rsidRPr="000D57AD">
              <w:rPr>
                <w:rFonts w:ascii="Times New Roman" w:hAnsi="Times New Roman" w:cs="Times New Roman"/>
              </w:rPr>
              <w:t>мы, тыс. рублей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Объемы неосвое</w:t>
            </w:r>
            <w:r w:rsidRPr="000D57AD">
              <w:rPr>
                <w:rFonts w:ascii="Times New Roman" w:hAnsi="Times New Roman" w:cs="Times New Roman"/>
              </w:rPr>
              <w:t>н</w:t>
            </w:r>
            <w:r w:rsidRPr="000D57AD">
              <w:rPr>
                <w:rFonts w:ascii="Times New Roman" w:hAnsi="Times New Roman" w:cs="Times New Roman"/>
              </w:rPr>
              <w:t>ных средств и причины их неосво</w:t>
            </w:r>
            <w:r w:rsidRPr="000D57AD">
              <w:rPr>
                <w:rFonts w:ascii="Times New Roman" w:hAnsi="Times New Roman" w:cs="Times New Roman"/>
              </w:rPr>
              <w:t>е</w:t>
            </w:r>
            <w:r w:rsidRPr="000D57AD">
              <w:rPr>
                <w:rFonts w:ascii="Times New Roman" w:hAnsi="Times New Roman" w:cs="Times New Roman"/>
              </w:rPr>
              <w:t>ния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DA1" w:rsidRPr="000D57AD" w:rsidTr="00106DA1">
        <w:trPr>
          <w:trHeight w:val="7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предусмотрено</w:t>
            </w:r>
          </w:p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предусмотрено сводной бю</w:t>
            </w:r>
            <w:r w:rsidRPr="000D57AD">
              <w:rPr>
                <w:rFonts w:ascii="Times New Roman" w:hAnsi="Times New Roman" w:cs="Times New Roman"/>
              </w:rPr>
              <w:t>д</w:t>
            </w:r>
            <w:r w:rsidRPr="000D57AD">
              <w:rPr>
                <w:rFonts w:ascii="Times New Roman" w:hAnsi="Times New Roman" w:cs="Times New Roman"/>
              </w:rPr>
              <w:t>жетной росп</w:t>
            </w:r>
            <w:r w:rsidRPr="000D57AD">
              <w:rPr>
                <w:rFonts w:ascii="Times New Roman" w:hAnsi="Times New Roman" w:cs="Times New Roman"/>
              </w:rPr>
              <w:t>и</w:t>
            </w:r>
            <w:r w:rsidRPr="000D57AD">
              <w:rPr>
                <w:rFonts w:ascii="Times New Roman" w:hAnsi="Times New Roman" w:cs="Times New Roman"/>
              </w:rPr>
              <w:t>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D315B3">
            <w:pPr>
              <w:pStyle w:val="ConsPlusCell"/>
            </w:pPr>
          </w:p>
        </w:tc>
      </w:tr>
      <w:tr w:rsidR="00106DA1" w:rsidRPr="000D57AD" w:rsidTr="00106DA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8</w:t>
            </w:r>
          </w:p>
        </w:tc>
      </w:tr>
      <w:tr w:rsidR="00106DA1" w:rsidRPr="000D57AD" w:rsidTr="00106DA1">
        <w:trPr>
          <w:trHeight w:val="35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Подпрограмма «Энергосбережение и повышение энергетической эффективности </w:t>
            </w:r>
            <w:r w:rsidR="00F53BE6">
              <w:rPr>
                <w:rFonts w:ascii="Times New Roman" w:hAnsi="Times New Roman" w:cs="Times New Roman"/>
              </w:rPr>
              <w:t>Меркуловского</w:t>
            </w:r>
            <w:r w:rsidRPr="000D57AD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9171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9171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06DA1" w:rsidRPr="000D57AD" w:rsidTr="00106DA1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996841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904E06" w:rsidP="00E53042">
            <w:pPr>
              <w:spacing w:line="269" w:lineRule="exact"/>
              <w:ind w:left="60"/>
              <w:rPr>
                <w:color w:val="000000"/>
                <w:spacing w:val="2"/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>ОМ</w:t>
            </w:r>
            <w:r w:rsidR="00FE065A" w:rsidRPr="000D57AD">
              <w:rPr>
                <w:sz w:val="22"/>
                <w:szCs w:val="22"/>
              </w:rPr>
              <w:t xml:space="preserve"> </w:t>
            </w:r>
            <w:r w:rsidRPr="000D57AD">
              <w:rPr>
                <w:sz w:val="22"/>
                <w:szCs w:val="22"/>
              </w:rPr>
              <w:t>1.1.</w:t>
            </w:r>
            <w:r w:rsidR="00106DA1" w:rsidRPr="000D57AD">
              <w:rPr>
                <w:sz w:val="22"/>
                <w:szCs w:val="22"/>
              </w:rPr>
              <w:t xml:space="preserve">Обслуживание сетей уличного освещения на территории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106DA1" w:rsidRPr="000D57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 xml:space="preserve">Администрация </w:t>
            </w:r>
            <w:r w:rsidR="00F53BE6">
              <w:rPr>
                <w:sz w:val="22"/>
                <w:szCs w:val="22"/>
              </w:rPr>
              <w:t>Меркуловского</w:t>
            </w:r>
            <w:r w:rsidRPr="000D57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  <w:kern w:val="2"/>
              </w:rPr>
              <w:t>уменьшение по</w:t>
            </w:r>
            <w:r w:rsidRPr="000D57AD">
              <w:rPr>
                <w:rFonts w:ascii="Times New Roman" w:hAnsi="Times New Roman" w:cs="Times New Roman"/>
                <w:kern w:val="2"/>
              </w:rPr>
              <w:softHyphen/>
              <w:t>требления элек</w:t>
            </w:r>
            <w:r w:rsidRPr="000D57AD">
              <w:rPr>
                <w:rFonts w:ascii="Times New Roman" w:hAnsi="Times New Roman" w:cs="Times New Roman"/>
                <w:kern w:val="2"/>
              </w:rPr>
              <w:softHyphen/>
              <w:t>троэнергии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AD2AA7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456B2A">
              <w:rPr>
                <w:rFonts w:ascii="Times New Roman" w:hAnsi="Times New Roman" w:cs="Times New Roman"/>
              </w:rPr>
              <w:t>2023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="00106DA1"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AD2AA7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456B2A">
              <w:rPr>
                <w:rFonts w:ascii="Times New Roman" w:hAnsi="Times New Roman" w:cs="Times New Roman"/>
              </w:rPr>
              <w:t>2023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="00106DA1"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A" w:rsidRPr="000D57AD" w:rsidRDefault="00026DFA" w:rsidP="00026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0,0</w:t>
            </w:r>
          </w:p>
        </w:tc>
      </w:tr>
      <w:tr w:rsidR="00106DA1" w:rsidRPr="000D57AD" w:rsidTr="00106DA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996841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1.2.  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904E06" w:rsidP="00083446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  <w:color w:val="000000"/>
                <w:spacing w:val="2"/>
              </w:rPr>
              <w:t>ОМ 1.2.</w:t>
            </w:r>
            <w:r w:rsidR="00106DA1" w:rsidRPr="000D57AD">
              <w:rPr>
                <w:rFonts w:ascii="Times New Roman" w:hAnsi="Times New Roman" w:cs="Times New Roman"/>
                <w:color w:val="000000"/>
                <w:spacing w:val="2"/>
              </w:rPr>
              <w:t>Замена ламп накаливания и других неэф</w:t>
            </w:r>
            <w:r w:rsidR="00106DA1" w:rsidRPr="000D57AD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фективных элементов систем уличного освещения, в том числе светильников, на энерго</w:t>
            </w:r>
            <w:r w:rsidR="00106DA1" w:rsidRPr="000D57AD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 xml:space="preserve">сберегающие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 xml:space="preserve">Администрация </w:t>
            </w:r>
            <w:r w:rsidR="00F53BE6">
              <w:rPr>
                <w:sz w:val="22"/>
                <w:szCs w:val="22"/>
              </w:rPr>
              <w:t>Меркуловского</w:t>
            </w:r>
            <w:r w:rsidRPr="000D57AD">
              <w:rPr>
                <w:sz w:val="22"/>
                <w:szCs w:val="22"/>
              </w:rPr>
              <w:t xml:space="preserve"> сельского поселения</w:t>
            </w:r>
          </w:p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  <w:kern w:val="2"/>
              </w:rPr>
              <w:t>уменьшение по</w:t>
            </w:r>
            <w:r w:rsidRPr="000D57AD">
              <w:rPr>
                <w:rFonts w:ascii="Times New Roman" w:hAnsi="Times New Roman" w:cs="Times New Roman"/>
                <w:kern w:val="2"/>
              </w:rPr>
              <w:softHyphen/>
              <w:t>требления электроэнергии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AD2AA7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456B2A">
              <w:rPr>
                <w:rFonts w:ascii="Times New Roman" w:hAnsi="Times New Roman" w:cs="Times New Roman"/>
              </w:rPr>
              <w:t>2023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="00106DA1"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31.12.</w:t>
            </w:r>
            <w:r w:rsidR="00456B2A">
              <w:rPr>
                <w:rFonts w:ascii="Times New Roman" w:hAnsi="Times New Roman" w:cs="Times New Roman"/>
              </w:rPr>
              <w:t>2023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026DFA" w:rsidP="0099684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57AD">
              <w:rPr>
                <w:rFonts w:ascii="Times New Roman" w:hAnsi="Times New Roman" w:cs="Times New Roman"/>
              </w:rPr>
              <w:t>0</w:t>
            </w:r>
            <w:r w:rsidR="00883DB5" w:rsidRPr="000D57AD">
              <w:rPr>
                <w:rFonts w:ascii="Times New Roman" w:hAnsi="Times New Roman" w:cs="Times New Roman"/>
              </w:rPr>
              <w:t>,</w:t>
            </w:r>
            <w:r w:rsidR="00F53BE6">
              <w:rPr>
                <w:rFonts w:ascii="Times New Roman" w:hAnsi="Times New Roman" w:cs="Times New Roman"/>
              </w:rPr>
              <w:t>0</w:t>
            </w:r>
          </w:p>
        </w:tc>
      </w:tr>
      <w:tr w:rsidR="00106DA1" w:rsidRPr="000D57AD" w:rsidTr="00106DA1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F4702D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Контрольное   событие</w:t>
            </w:r>
            <w:r w:rsidRPr="000D57A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026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3</w:t>
            </w:r>
            <w:r w:rsidR="00026DFA" w:rsidRPr="000D57AD">
              <w:rPr>
                <w:rFonts w:ascii="Times New Roman" w:hAnsi="Times New Roman" w:cs="Times New Roman"/>
              </w:rPr>
              <w:t>1.12</w:t>
            </w:r>
            <w:r w:rsidR="00AD2AA7">
              <w:rPr>
                <w:rFonts w:ascii="Times New Roman" w:hAnsi="Times New Roman" w:cs="Times New Roman"/>
              </w:rPr>
              <w:t>.</w:t>
            </w:r>
            <w:r w:rsidR="00C36571">
              <w:rPr>
                <w:rFonts w:ascii="Times New Roman" w:hAnsi="Times New Roman" w:cs="Times New Roman"/>
              </w:rPr>
              <w:t>20</w:t>
            </w:r>
            <w:r w:rsidR="00456B2A">
              <w:rPr>
                <w:rFonts w:ascii="Times New Roman" w:hAnsi="Times New Roman" w:cs="Times New Roman"/>
              </w:rPr>
              <w:t>23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91715F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</w:tr>
      <w:tr w:rsidR="00F53BE6" w:rsidRPr="000D57AD" w:rsidTr="00B80BD8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0D57A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B80B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F10C6D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F10C6D"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F10C6D">
              <w:t>0,0</w:t>
            </w:r>
          </w:p>
        </w:tc>
      </w:tr>
      <w:tr w:rsidR="00F53BE6" w:rsidRPr="000D57AD" w:rsidTr="00B80BD8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B80BD8">
            <w:pPr>
              <w:rPr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Меркуловского</w:t>
            </w:r>
            <w:r w:rsidRPr="000D57AD">
              <w:rPr>
                <w:sz w:val="22"/>
                <w:szCs w:val="22"/>
              </w:rPr>
              <w:t xml:space="preserve"> сельского поселения</w:t>
            </w:r>
          </w:p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</w:tr>
    </w:tbl>
    <w:p w:rsidR="00897524" w:rsidRDefault="00897524" w:rsidP="0091447B">
      <w:pPr>
        <w:spacing w:line="228" w:lineRule="auto"/>
        <w:rPr>
          <w:sz w:val="22"/>
          <w:szCs w:val="22"/>
        </w:rPr>
      </w:pPr>
    </w:p>
    <w:p w:rsidR="00282F2A" w:rsidRDefault="00282F2A" w:rsidP="0091447B">
      <w:pPr>
        <w:spacing w:line="228" w:lineRule="auto"/>
        <w:rPr>
          <w:sz w:val="22"/>
          <w:szCs w:val="22"/>
        </w:rPr>
      </w:pPr>
    </w:p>
    <w:p w:rsidR="00282F2A" w:rsidRDefault="00282F2A" w:rsidP="0091447B">
      <w:pPr>
        <w:spacing w:line="228" w:lineRule="auto"/>
        <w:rPr>
          <w:sz w:val="22"/>
          <w:szCs w:val="22"/>
        </w:rPr>
      </w:pPr>
    </w:p>
    <w:p w:rsidR="000C76F2" w:rsidRDefault="000C76F2" w:rsidP="000C76F2">
      <w:pPr>
        <w:widowControl w:val="0"/>
        <w:jc w:val="center"/>
      </w:pP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>СВЕДЕНИЯ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 выполнении основных мероприятий подпрограмм и 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0C76F2" w:rsidRPr="000D57AD" w:rsidRDefault="00BD465A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>«Энергоэффективность и развитие энергетики»</w:t>
      </w:r>
      <w:r w:rsidR="00456B2A">
        <w:rPr>
          <w:sz w:val="22"/>
          <w:szCs w:val="22"/>
        </w:rPr>
        <w:t xml:space="preserve"> за 2023</w:t>
      </w:r>
      <w:r w:rsidR="000C76F2" w:rsidRPr="000D57AD">
        <w:rPr>
          <w:sz w:val="22"/>
          <w:szCs w:val="22"/>
        </w:rPr>
        <w:t xml:space="preserve"> г.</w:t>
      </w:r>
    </w:p>
    <w:p w:rsidR="000C76F2" w:rsidRPr="0093771B" w:rsidRDefault="000C76F2" w:rsidP="000C76F2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0C76F2" w:rsidRPr="009E1F2A" w:rsidTr="00054147">
        <w:trPr>
          <w:trHeight w:val="552"/>
        </w:trPr>
        <w:tc>
          <w:tcPr>
            <w:tcW w:w="710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0C76F2" w:rsidRPr="009E1F2A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0C76F2" w:rsidRPr="009E1F2A" w:rsidTr="00054147">
        <w:tc>
          <w:tcPr>
            <w:tcW w:w="710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76F2" w:rsidRPr="009E1F2A" w:rsidTr="00054147">
        <w:trPr>
          <w:trHeight w:val="325"/>
        </w:trPr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0C76F2" w:rsidRPr="009E1F2A" w:rsidTr="00054147"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BD465A" w:rsidRPr="00986E57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BD465A" w:rsidRPr="00986E5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0C76F2" w:rsidRPr="009E1F2A" w:rsidRDefault="00F53BE6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0C76F2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76F2" w:rsidRPr="009E1F2A" w:rsidTr="00054147"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0C76F2" w:rsidRPr="009E1F2A" w:rsidRDefault="00BD465A" w:rsidP="00054147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</w:rPr>
            </w:pPr>
            <w:r w:rsidRPr="00986E57">
              <w:rPr>
                <w:sz w:val="22"/>
                <w:szCs w:val="22"/>
              </w:rPr>
              <w:t xml:space="preserve">ОМ 1.1.Обслуживание сетей уличного освещения на территории </w:t>
            </w:r>
            <w:r w:rsidR="00F53BE6">
              <w:rPr>
                <w:sz w:val="22"/>
                <w:szCs w:val="22"/>
              </w:rPr>
              <w:t>Меркуловского</w:t>
            </w:r>
            <w:r w:rsidRPr="00986E5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0C76F2" w:rsidRPr="009E1F2A" w:rsidRDefault="00F53BE6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0C76F2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0C76F2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C36571">
              <w:rPr>
                <w:sz w:val="20"/>
                <w:szCs w:val="20"/>
              </w:rPr>
              <w:t>202</w:t>
            </w:r>
            <w:r w:rsidR="00456B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76F2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C36571">
              <w:rPr>
                <w:sz w:val="20"/>
                <w:szCs w:val="20"/>
              </w:rPr>
              <w:t>202</w:t>
            </w:r>
            <w:r w:rsidR="00456B2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C76F2" w:rsidRPr="00BD465A" w:rsidRDefault="00BD465A" w:rsidP="00BD465A">
            <w:pPr>
              <w:widowControl w:val="0"/>
              <w:rPr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Повышение уровня подготовки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465A">
              <w:rPr>
                <w:color w:val="000000"/>
                <w:sz w:val="20"/>
                <w:szCs w:val="20"/>
              </w:rPr>
              <w:t>сфере энергосбережения</w:t>
            </w:r>
          </w:p>
        </w:tc>
        <w:tc>
          <w:tcPr>
            <w:tcW w:w="1842" w:type="dxa"/>
          </w:tcPr>
          <w:p w:rsidR="000C76F2" w:rsidRPr="00BD465A" w:rsidRDefault="00BD465A" w:rsidP="00BD465A">
            <w:pPr>
              <w:widowControl w:val="0"/>
              <w:rPr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Повышение уровня подготовки в сфере энергосбережения</w:t>
            </w:r>
          </w:p>
        </w:tc>
        <w:tc>
          <w:tcPr>
            <w:tcW w:w="1276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465A" w:rsidRPr="009E1F2A" w:rsidTr="00054147">
        <w:tc>
          <w:tcPr>
            <w:tcW w:w="710" w:type="dxa"/>
          </w:tcPr>
          <w:p w:rsidR="00BD465A" w:rsidRPr="009E1F2A" w:rsidRDefault="00BD465A" w:rsidP="000541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402" w:type="dxa"/>
          </w:tcPr>
          <w:p w:rsidR="00BD465A" w:rsidRPr="00986E57" w:rsidRDefault="00BD465A" w:rsidP="00914D6A">
            <w:pPr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986E57">
              <w:rPr>
                <w:color w:val="000000"/>
                <w:spacing w:val="2"/>
                <w:sz w:val="22"/>
                <w:szCs w:val="22"/>
              </w:rPr>
              <w:t>ОМ 1.2.Замена ламп накаливания и других неэф</w:t>
            </w:r>
            <w:r w:rsidRPr="00986E57">
              <w:rPr>
                <w:color w:val="000000"/>
                <w:spacing w:val="2"/>
                <w:sz w:val="22"/>
                <w:szCs w:val="22"/>
              </w:rPr>
              <w:softHyphen/>
              <w:t>фективных элементов систем уличного освещения, в том числе светильников на энерго</w:t>
            </w:r>
            <w:r w:rsidRPr="00986E57">
              <w:rPr>
                <w:color w:val="000000"/>
                <w:spacing w:val="2"/>
                <w:sz w:val="22"/>
                <w:szCs w:val="22"/>
              </w:rPr>
              <w:softHyphen/>
              <w:t>сберегающие</w:t>
            </w:r>
          </w:p>
        </w:tc>
        <w:tc>
          <w:tcPr>
            <w:tcW w:w="1984" w:type="dxa"/>
          </w:tcPr>
          <w:p w:rsidR="00BD465A" w:rsidRPr="009E1F2A" w:rsidRDefault="00BD465A" w:rsidP="00BD46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BD465A" w:rsidRPr="009E1F2A" w:rsidRDefault="00F53BE6" w:rsidP="00BD46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BD465A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BD465A" w:rsidRPr="009E1F2A" w:rsidRDefault="00BD465A" w:rsidP="00BD46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BD465A" w:rsidRPr="009E1F2A" w:rsidRDefault="00BD465A" w:rsidP="00054147">
            <w:pPr>
              <w:widowControl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BD465A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C36571">
              <w:rPr>
                <w:sz w:val="20"/>
                <w:szCs w:val="20"/>
              </w:rPr>
              <w:t>20</w:t>
            </w:r>
            <w:r w:rsidR="00456B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D465A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C36571">
              <w:rPr>
                <w:sz w:val="20"/>
                <w:szCs w:val="20"/>
              </w:rPr>
              <w:t>202</w:t>
            </w:r>
            <w:r w:rsidR="00456B2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D465A" w:rsidRPr="00BD465A" w:rsidRDefault="00BD465A" w:rsidP="00054147">
            <w:pPr>
              <w:widowControl w:val="0"/>
              <w:jc w:val="both"/>
              <w:rPr>
                <w:color w:val="000000"/>
                <w:kern w:val="2"/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Уменьшение потребления электроэнергии</w:t>
            </w:r>
          </w:p>
        </w:tc>
        <w:tc>
          <w:tcPr>
            <w:tcW w:w="1842" w:type="dxa"/>
          </w:tcPr>
          <w:p w:rsidR="00BD465A" w:rsidRPr="00BD465A" w:rsidRDefault="00BD465A" w:rsidP="00054147">
            <w:pPr>
              <w:widowControl w:val="0"/>
              <w:jc w:val="both"/>
              <w:rPr>
                <w:color w:val="000000"/>
                <w:kern w:val="2"/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Уменьшение потребления электроэнергии</w:t>
            </w:r>
          </w:p>
        </w:tc>
        <w:tc>
          <w:tcPr>
            <w:tcW w:w="1276" w:type="dxa"/>
            <w:vMerge/>
          </w:tcPr>
          <w:p w:rsidR="00BD465A" w:rsidRPr="009E1F2A" w:rsidRDefault="00BD465A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76F2" w:rsidRPr="009E1F2A" w:rsidTr="00054147"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0C76F2" w:rsidRPr="009E1F2A" w:rsidRDefault="00F53BE6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0C76F2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C76F2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C36571">
              <w:rPr>
                <w:sz w:val="20"/>
                <w:szCs w:val="20"/>
              </w:rPr>
              <w:t>202</w:t>
            </w:r>
            <w:r w:rsidR="00456B2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0C76F2" w:rsidRPr="009E1F2A" w:rsidRDefault="000C76F2" w:rsidP="000C76F2">
      <w:pPr>
        <w:jc w:val="both"/>
        <w:rPr>
          <w:sz w:val="20"/>
          <w:szCs w:val="20"/>
        </w:rPr>
      </w:pPr>
      <w:bookmarkStart w:id="0" w:name="Par1596"/>
      <w:bookmarkEnd w:id="0"/>
    </w:p>
    <w:p w:rsidR="000C76F2" w:rsidRPr="009E1F2A" w:rsidRDefault="000C76F2" w:rsidP="000C76F2">
      <w:pPr>
        <w:jc w:val="both"/>
        <w:rPr>
          <w:sz w:val="22"/>
          <w:szCs w:val="22"/>
        </w:rPr>
      </w:pPr>
      <w:hyperlink w:anchor="Par1127" w:history="1">
        <w:r w:rsidRPr="009E1F2A">
          <w:rPr>
            <w:sz w:val="20"/>
            <w:szCs w:val="20"/>
          </w:rPr>
          <w:t>&lt;1&gt;</w:t>
        </w:r>
      </w:hyperlink>
      <w:r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Pr="0093771B">
        <w:br/>
      </w:r>
      <w:r w:rsidRPr="009E1F2A">
        <w:rPr>
          <w:sz w:val="22"/>
          <w:szCs w:val="22"/>
        </w:rPr>
        <w:t>мероприятие 1.1 – ОМ 1.1</w:t>
      </w:r>
    </w:p>
    <w:p w:rsidR="000C76F2" w:rsidRDefault="000C76F2" w:rsidP="000C76F2">
      <w:pPr>
        <w:jc w:val="center"/>
        <w:sectPr w:rsidR="000C76F2" w:rsidSect="00054147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0C76F2" w:rsidRDefault="000C76F2" w:rsidP="000C76F2">
      <w:pPr>
        <w:jc w:val="center"/>
      </w:pPr>
    </w:p>
    <w:p w:rsidR="000C76F2" w:rsidRPr="000D57AD" w:rsidRDefault="000C76F2" w:rsidP="000C76F2">
      <w:pPr>
        <w:tabs>
          <w:tab w:val="left" w:pos="4725"/>
        </w:tabs>
        <w:jc w:val="center"/>
        <w:rPr>
          <w:sz w:val="22"/>
          <w:szCs w:val="22"/>
        </w:rPr>
      </w:pPr>
      <w:r w:rsidRPr="000D57AD">
        <w:rPr>
          <w:sz w:val="22"/>
          <w:szCs w:val="22"/>
        </w:rPr>
        <w:t>СВЕДЕНИЯ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об использовании бюджетных ассигнований и внебюджетных средств на реализацию 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муниципальной программы </w:t>
      </w:r>
      <w:r w:rsidR="00914D6A" w:rsidRPr="000D57AD">
        <w:rPr>
          <w:sz w:val="22"/>
          <w:szCs w:val="22"/>
        </w:rPr>
        <w:t>«Энергоэффективность и развитие энергетики»</w:t>
      </w:r>
      <w:r w:rsidRPr="000D57AD">
        <w:rPr>
          <w:sz w:val="22"/>
          <w:szCs w:val="22"/>
        </w:rPr>
        <w:t xml:space="preserve"> </w:t>
      </w:r>
      <w:r w:rsidRPr="000D57AD">
        <w:rPr>
          <w:kern w:val="2"/>
          <w:sz w:val="22"/>
          <w:szCs w:val="22"/>
        </w:rPr>
        <w:t xml:space="preserve"> </w:t>
      </w:r>
      <w:r w:rsidR="00AD2AA7">
        <w:rPr>
          <w:sz w:val="22"/>
          <w:szCs w:val="22"/>
        </w:rPr>
        <w:t xml:space="preserve">за </w:t>
      </w:r>
      <w:r w:rsidR="00456B2A">
        <w:rPr>
          <w:sz w:val="22"/>
          <w:szCs w:val="22"/>
        </w:rPr>
        <w:t>2023</w:t>
      </w:r>
      <w:r w:rsidRPr="000D57AD">
        <w:rPr>
          <w:sz w:val="22"/>
          <w:szCs w:val="22"/>
        </w:rPr>
        <w:t xml:space="preserve"> г.</w:t>
      </w:r>
    </w:p>
    <w:p w:rsidR="000C76F2" w:rsidRPr="0093771B" w:rsidRDefault="000C76F2" w:rsidP="000C76F2">
      <w:pPr>
        <w:widowControl w:val="0"/>
        <w:jc w:val="center"/>
      </w:pPr>
    </w:p>
    <w:tbl>
      <w:tblPr>
        <w:tblW w:w="10774" w:type="dxa"/>
        <w:tblCellSpacing w:w="5" w:type="nil"/>
        <w:tblInd w:w="-8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0C76F2" w:rsidRPr="00157473" w:rsidTr="00054147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C76F2" w:rsidRPr="00157473" w:rsidTr="00054147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6F2" w:rsidRPr="00157473" w:rsidRDefault="000C76F2" w:rsidP="000C76F2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8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0C76F2" w:rsidRPr="00157473" w:rsidTr="0005414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BE6" w:rsidRPr="00081C3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Pr="00914D6A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E6" w:rsidRPr="00081C3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</w:tr>
      <w:tr w:rsidR="000C76F2" w:rsidRPr="00157473" w:rsidTr="0005414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F53BE6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Default="000C76F2" w:rsidP="00054147">
            <w:pPr>
              <w:jc w:val="center"/>
            </w:pPr>
          </w:p>
        </w:tc>
      </w:tr>
      <w:tr w:rsidR="000C76F2" w:rsidRPr="00157473" w:rsidTr="0005414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05414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F53BE6">
        <w:trPr>
          <w:trHeight w:val="6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81C3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Pr="00986E57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986E57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</w:tr>
      <w:tr w:rsidR="000C76F2" w:rsidRPr="00157473" w:rsidTr="00054147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F53BE6">
              <w:rPr>
                <w:bCs/>
                <w:sz w:val="20"/>
                <w:szCs w:val="20"/>
              </w:rPr>
              <w:t>Меркуловского</w:t>
            </w:r>
            <w:r>
              <w:rPr>
                <w:bCs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Default="000C76F2" w:rsidP="00054147">
            <w:pPr>
              <w:jc w:val="center"/>
            </w:pPr>
          </w:p>
        </w:tc>
      </w:tr>
      <w:tr w:rsidR="000C76F2" w:rsidRPr="00157473" w:rsidTr="00054147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054147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054147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BE6" w:rsidRPr="00157473" w:rsidTr="0005414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</w:tr>
      <w:tr w:rsidR="00F53BE6" w:rsidRPr="00157473" w:rsidTr="00054147">
        <w:trPr>
          <w:trHeight w:val="84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sz w:val="20"/>
                <w:szCs w:val="20"/>
              </w:rPr>
              <w:t xml:space="preserve">ОМ 1.1.Обслуживание сетей уличного освещения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914D6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91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</w:tr>
      <w:tr w:rsidR="00F53BE6" w:rsidRPr="00157473" w:rsidTr="00914D6A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914D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rPr>
                <w:color w:val="000000"/>
                <w:sz w:val="20"/>
                <w:szCs w:val="20"/>
              </w:rPr>
            </w:pPr>
            <w:r w:rsidRPr="00914D6A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</w:tr>
      <w:tr w:rsidR="00F53BE6" w:rsidRPr="00157473" w:rsidTr="00914D6A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ОМ 1.2.Замена ламп накаливания и других неэф</w:t>
            </w:r>
            <w:r w:rsidRPr="00914D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фективных элементов систем уличного освещения, в том числе светильников, на энерго</w:t>
            </w:r>
            <w:r w:rsidRPr="00914D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сберегающие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rPr>
                <w:color w:val="000000"/>
                <w:sz w:val="20"/>
                <w:szCs w:val="20"/>
              </w:rPr>
            </w:pPr>
            <w:r w:rsidRPr="00914D6A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>Меркуловского</w:t>
            </w:r>
            <w:r w:rsidRPr="00914D6A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</w:tr>
    </w:tbl>
    <w:p w:rsidR="000C76F2" w:rsidRDefault="000C76F2" w:rsidP="000C76F2">
      <w:pPr>
        <w:jc w:val="center"/>
      </w:pPr>
    </w:p>
    <w:p w:rsidR="000C76F2" w:rsidRDefault="000C76F2" w:rsidP="000C76F2">
      <w:pPr>
        <w:jc w:val="center"/>
      </w:pPr>
    </w:p>
    <w:p w:rsidR="000C76F2" w:rsidRDefault="000C76F2" w:rsidP="000C76F2">
      <w:pPr>
        <w:jc w:val="center"/>
      </w:pPr>
    </w:p>
    <w:p w:rsidR="000C76F2" w:rsidRDefault="000C76F2" w:rsidP="000C76F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C76F2" w:rsidRDefault="000C76F2" w:rsidP="000C76F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C76F2" w:rsidRPr="0022543F" w:rsidRDefault="000C76F2" w:rsidP="000C76F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0C76F2" w:rsidRPr="0022543F" w:rsidRDefault="000C76F2" w:rsidP="000C76F2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0C76F2" w:rsidRPr="000F0824" w:rsidRDefault="000C76F2" w:rsidP="000C76F2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0C76F2" w:rsidRPr="000F0824" w:rsidRDefault="000C76F2" w:rsidP="000C76F2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0C76F2" w:rsidRPr="000F0824" w:rsidRDefault="00AD2AA7" w:rsidP="000C76F2">
      <w:r>
        <w:t xml:space="preserve">      В </w:t>
      </w:r>
      <w:r w:rsidR="00456B2A">
        <w:t>2023</w:t>
      </w:r>
      <w:r w:rsidR="000C76F2" w:rsidRPr="000F0824">
        <w:t xml:space="preserve"> году средства на реализацию  Программы  предусмотрены в сумме </w:t>
      </w:r>
      <w:r w:rsidR="00F53BE6">
        <w:t>0,0</w:t>
      </w:r>
      <w:r w:rsidR="000C76F2" w:rsidRPr="000F0824">
        <w:t xml:space="preserve"> тыс. руб.</w:t>
      </w:r>
    </w:p>
    <w:p w:rsidR="000C76F2" w:rsidRPr="000F0824" w:rsidRDefault="000C76F2" w:rsidP="000C76F2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F53BE6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F53BE6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F53BE6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0C76F2" w:rsidRPr="000F0824" w:rsidRDefault="000C76F2" w:rsidP="000C76F2">
      <w:pPr>
        <w:rPr>
          <w:spacing w:val="-4"/>
        </w:rPr>
      </w:pPr>
    </w:p>
    <w:p w:rsidR="000C76F2" w:rsidRPr="000F0824" w:rsidRDefault="000C76F2" w:rsidP="000C76F2">
      <w:r w:rsidRPr="000F0824">
        <w:t xml:space="preserve">  местный бюджет – </w:t>
      </w:r>
      <w:r w:rsidR="00F53BE6">
        <w:t>0,0</w:t>
      </w:r>
      <w:r w:rsidRPr="000F0824">
        <w:t xml:space="preserve"> тыс. рублей / </w:t>
      </w:r>
      <w:r w:rsidR="00F53BE6"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</w:t>
      </w:r>
      <w:r w:rsidR="00F53BE6">
        <w:t>0</w:t>
      </w:r>
    </w:p>
    <w:p w:rsidR="000C76F2" w:rsidRPr="000F0824" w:rsidRDefault="000C76F2" w:rsidP="000C76F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</w:t>
      </w:r>
    </w:p>
    <w:p w:rsidR="000C76F2" w:rsidRPr="000F0824" w:rsidRDefault="000C76F2" w:rsidP="000C76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76F2" w:rsidRPr="000F0824" w:rsidRDefault="000C76F2" w:rsidP="000C76F2">
      <w:r w:rsidRPr="000F0824">
        <w:t>Оценка эффективности Программы согласно приложений:</w:t>
      </w:r>
    </w:p>
    <w:p w:rsidR="000C76F2" w:rsidRDefault="000C76F2" w:rsidP="000C76F2">
      <w:pPr>
        <w:jc w:val="center"/>
        <w:sectPr w:rsidR="000C76F2" w:rsidSect="00054147">
          <w:pgSz w:w="11906" w:h="16838"/>
          <w:pgMar w:top="425" w:right="709" w:bottom="295" w:left="1418" w:header="709" w:footer="709" w:gutter="0"/>
          <w:cols w:space="708"/>
          <w:docGrid w:linePitch="360"/>
        </w:sectPr>
      </w:pPr>
    </w:p>
    <w:p w:rsidR="000C76F2" w:rsidRPr="0093771B" w:rsidRDefault="000C76F2" w:rsidP="000C76F2">
      <w:pPr>
        <w:tabs>
          <w:tab w:val="left" w:pos="975"/>
        </w:tabs>
        <w:jc w:val="center"/>
      </w:pPr>
      <w:r w:rsidRPr="0093771B">
        <w:t>СВЕДЕНИЯ</w:t>
      </w:r>
    </w:p>
    <w:p w:rsidR="000C76F2" w:rsidRPr="0093771B" w:rsidRDefault="000C76F2" w:rsidP="000C76F2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0C76F2" w:rsidRPr="0093771B" w:rsidRDefault="000C76F2" w:rsidP="000C76F2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76F2" w:rsidRPr="005031DF" w:rsidTr="0005414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F53B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BB59DF" w:rsidRPr="00914D6A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</w:tr>
      <w:tr w:rsidR="000C76F2" w:rsidRPr="005031DF" w:rsidTr="0005414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3D5E33" w:rsidRDefault="00006E52" w:rsidP="000541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2FA2">
              <w:rPr>
                <w:kern w:val="2"/>
                <w:sz w:val="20"/>
                <w:szCs w:val="20"/>
              </w:rPr>
              <w:t xml:space="preserve">Показатель 1. Доля фактически освещенных улиц в общей протяженности улиц </w:t>
            </w:r>
            <w:r w:rsidR="00F53BE6">
              <w:rPr>
                <w:kern w:val="2"/>
                <w:sz w:val="20"/>
                <w:szCs w:val="20"/>
              </w:rPr>
              <w:t>Меркуловского</w:t>
            </w:r>
            <w:r w:rsidRPr="00512FA2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3D5E33" w:rsidRDefault="00006E52" w:rsidP="0005414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0C76F2" w:rsidP="00006E52">
            <w:pPr>
              <w:jc w:val="center"/>
              <w:rPr>
                <w:kern w:val="2"/>
                <w:sz w:val="20"/>
                <w:szCs w:val="20"/>
              </w:rPr>
            </w:pPr>
            <w:r w:rsidRPr="00C36571">
              <w:rPr>
                <w:kern w:val="2"/>
                <w:sz w:val="20"/>
                <w:szCs w:val="20"/>
              </w:rPr>
              <w:t>3</w:t>
            </w:r>
            <w:r w:rsidR="00006E52" w:rsidRPr="00C36571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456B2A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456B2A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0C76F2" w:rsidP="00115A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BB59DF" w:rsidRPr="00986E57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rFonts w:ascii="Times New Roman" w:hAnsi="Times New Roman" w:cs="Times New Roman"/>
              </w:rPr>
              <w:t>Меркуловского</w:t>
            </w:r>
            <w:r w:rsidR="00BB59DF" w:rsidRPr="00986E57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12FA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 1.1. Доля объемов электрической энергии, потребляемой бюджетными учреждениями, расчеты за которую осуществляются с использованием приборов учета, в общем объеме ЭЭ, потребляемой БУ на территории </w:t>
            </w:r>
            <w:r w:rsidR="00F53BE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512FA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6F2" w:rsidRPr="005031DF" w:rsidRDefault="000C76F2" w:rsidP="000C76F2">
      <w:pPr>
        <w:widowControl w:val="0"/>
        <w:ind w:firstLine="540"/>
        <w:jc w:val="both"/>
        <w:rPr>
          <w:sz w:val="20"/>
          <w:szCs w:val="20"/>
        </w:rPr>
      </w:pPr>
      <w:bookmarkStart w:id="1" w:name="Par1462"/>
      <w:bookmarkEnd w:id="1"/>
    </w:p>
    <w:p w:rsidR="000C76F2" w:rsidRPr="005031DF" w:rsidRDefault="000C76F2" w:rsidP="000C76F2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0C76F2" w:rsidRDefault="000C76F2" w:rsidP="000C76F2">
      <w:pPr>
        <w:jc w:val="center"/>
      </w:pPr>
    </w:p>
    <w:p w:rsidR="000C76F2" w:rsidRDefault="000C76F2" w:rsidP="000C76F2">
      <w:pPr>
        <w:tabs>
          <w:tab w:val="left" w:pos="6180"/>
        </w:tabs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C76F2" w:rsidRPr="0093771B" w:rsidRDefault="000C76F2" w:rsidP="000C76F2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0C76F2" w:rsidRPr="0093771B" w:rsidRDefault="000C76F2" w:rsidP="000C76F2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0C76F2" w:rsidRDefault="000C76F2" w:rsidP="000C76F2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0C76F2" w:rsidRPr="0093771B" w:rsidRDefault="000C76F2" w:rsidP="000C76F2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0C76F2" w:rsidRPr="003828B9" w:rsidTr="00054147">
        <w:trPr>
          <w:trHeight w:val="645"/>
        </w:trPr>
        <w:tc>
          <w:tcPr>
            <w:tcW w:w="753" w:type="dxa"/>
            <w:vMerge w:val="restart"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0C76F2" w:rsidRPr="003828B9" w:rsidTr="00054147">
        <w:trPr>
          <w:trHeight w:val="890"/>
        </w:trPr>
        <w:tc>
          <w:tcPr>
            <w:tcW w:w="753" w:type="dxa"/>
            <w:vMerge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0C76F2" w:rsidRPr="0075014E" w:rsidRDefault="000C76F2" w:rsidP="00054147">
            <w:pPr>
              <w:rPr>
                <w:sz w:val="22"/>
                <w:szCs w:val="22"/>
              </w:rPr>
            </w:pPr>
            <w:r w:rsidRPr="0075014E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М</w:t>
            </w:r>
            <w:r w:rsidRPr="0075014E">
              <w:rPr>
                <w:rFonts w:eastAsia="Calibri"/>
                <w:sz w:val="22"/>
                <w:szCs w:val="22"/>
                <w:lang w:eastAsia="en-US"/>
              </w:rPr>
              <w:t xml:space="preserve">униципальная программа </w:t>
            </w:r>
            <w:r w:rsidR="00F53BE6">
              <w:rPr>
                <w:rFonts w:eastAsia="Calibri"/>
                <w:sz w:val="22"/>
                <w:szCs w:val="22"/>
                <w:lang w:eastAsia="en-US"/>
              </w:rPr>
              <w:t>Меркуловского</w:t>
            </w:r>
            <w:r w:rsidRPr="0075014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 </w:t>
            </w:r>
            <w:r w:rsidR="0075014E" w:rsidRPr="0075014E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  <w:tc>
          <w:tcPr>
            <w:tcW w:w="2048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0C76F2" w:rsidRPr="003D5E33" w:rsidRDefault="000C76F2" w:rsidP="00054147">
            <w:pPr>
              <w:rPr>
                <w:sz w:val="20"/>
                <w:szCs w:val="20"/>
              </w:rPr>
            </w:pPr>
            <w:r w:rsidRPr="003D5E33">
              <w:rPr>
                <w:sz w:val="20"/>
                <w:szCs w:val="20"/>
              </w:rPr>
              <w:t xml:space="preserve">Подпрограмма 1. </w:t>
            </w:r>
            <w:r w:rsidR="0075014E" w:rsidRPr="00986E57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75014E" w:rsidRPr="00986E5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  <w:hideMark/>
          </w:tcPr>
          <w:p w:rsidR="000C76F2" w:rsidRPr="003828B9" w:rsidRDefault="000C76F2" w:rsidP="00AD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0C76F2" w:rsidRPr="003828B9" w:rsidRDefault="0075014E" w:rsidP="00054147">
            <w:pPr>
              <w:rPr>
                <w:sz w:val="20"/>
                <w:szCs w:val="20"/>
              </w:rPr>
            </w:pPr>
            <w:r w:rsidRPr="00914D6A">
              <w:rPr>
                <w:sz w:val="20"/>
                <w:szCs w:val="20"/>
              </w:rPr>
              <w:t xml:space="preserve">ОМ 1.1.Обслуживание сетей уличного освещения на территории </w:t>
            </w:r>
            <w:r w:rsidR="00F53BE6">
              <w:rPr>
                <w:sz w:val="20"/>
                <w:szCs w:val="20"/>
              </w:rPr>
              <w:t>Меркуловского</w:t>
            </w:r>
            <w:r w:rsidRPr="00914D6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48" w:type="dxa"/>
            <w:shd w:val="clear" w:color="auto" w:fill="auto"/>
            <w:hideMark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5014E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5014E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  <w:hideMark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C76F2" w:rsidRPr="003828B9">
              <w:rPr>
                <w:sz w:val="20"/>
                <w:szCs w:val="20"/>
              </w:rPr>
              <w:t> </w:t>
            </w:r>
          </w:p>
        </w:tc>
      </w:tr>
      <w:tr w:rsidR="0075014E" w:rsidRPr="003828B9" w:rsidTr="00054147">
        <w:trPr>
          <w:trHeight w:val="315"/>
        </w:trPr>
        <w:tc>
          <w:tcPr>
            <w:tcW w:w="753" w:type="dxa"/>
          </w:tcPr>
          <w:p w:rsidR="0075014E" w:rsidRPr="003828B9" w:rsidRDefault="0075014E" w:rsidP="0005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0" w:type="dxa"/>
            <w:shd w:val="clear" w:color="auto" w:fill="auto"/>
            <w:hideMark/>
          </w:tcPr>
          <w:p w:rsidR="0075014E" w:rsidRPr="00691913" w:rsidRDefault="0075014E" w:rsidP="00054147">
            <w:pPr>
              <w:rPr>
                <w:color w:val="000000"/>
                <w:kern w:val="2"/>
                <w:sz w:val="20"/>
                <w:szCs w:val="20"/>
              </w:rPr>
            </w:pPr>
            <w:r w:rsidRPr="00914D6A">
              <w:rPr>
                <w:color w:val="000000"/>
                <w:spacing w:val="2"/>
                <w:sz w:val="20"/>
                <w:szCs w:val="20"/>
              </w:rPr>
              <w:t>ОМ 1.2.Замена ламп накаливания и других неэф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фективных элементов систем уличного освещения, в том числе светильников, на энерго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сберегающие</w:t>
            </w:r>
          </w:p>
        </w:tc>
        <w:tc>
          <w:tcPr>
            <w:tcW w:w="2048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0C76F2" w:rsidRPr="003828B9" w:rsidRDefault="000C76F2" w:rsidP="000C76F2">
      <w:pPr>
        <w:widowControl w:val="0"/>
        <w:jc w:val="center"/>
        <w:outlineLvl w:val="2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75014E" w:rsidRDefault="0075014E" w:rsidP="000C76F2">
      <w:pPr>
        <w:widowControl w:val="0"/>
        <w:ind w:firstLine="540"/>
        <w:jc w:val="both"/>
      </w:pPr>
    </w:p>
    <w:p w:rsidR="0075014E" w:rsidRDefault="0075014E" w:rsidP="000C76F2">
      <w:pPr>
        <w:widowControl w:val="0"/>
        <w:ind w:firstLine="540"/>
        <w:jc w:val="both"/>
      </w:pPr>
    </w:p>
    <w:p w:rsidR="0075014E" w:rsidRDefault="0075014E" w:rsidP="000C76F2">
      <w:pPr>
        <w:widowControl w:val="0"/>
        <w:ind w:firstLine="540"/>
        <w:jc w:val="both"/>
      </w:pPr>
    </w:p>
    <w:p w:rsidR="0075014E" w:rsidRDefault="0075014E" w:rsidP="000C76F2">
      <w:pPr>
        <w:widowControl w:val="0"/>
        <w:ind w:firstLine="540"/>
        <w:jc w:val="both"/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Pr="003828B9">
          <w:rPr>
            <w:sz w:val="20"/>
            <w:szCs w:val="20"/>
          </w:rPr>
          <w:t>&lt;1&gt;</w:t>
        </w:r>
      </w:hyperlink>
      <w:r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Pr="003828B9">
        <w:rPr>
          <w:sz w:val="20"/>
          <w:szCs w:val="20"/>
        </w:rPr>
        <w:br/>
        <w:t>мероприятие 1.1 – ОМ 1.1.</w:t>
      </w: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0C76F2" w:rsidRPr="00F74592" w:rsidRDefault="000C76F2" w:rsidP="000C76F2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0C76F2" w:rsidRDefault="000C76F2" w:rsidP="000C76F2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F53BE6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0C76F2" w:rsidRPr="005A5620" w:rsidRDefault="000C76F2" w:rsidP="000C76F2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0C76F2" w:rsidRPr="0093771B" w:rsidTr="0005414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0C76F2" w:rsidRPr="0093771B" w:rsidTr="00054147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F53BE6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F53BE6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0C76F2" w:rsidRPr="0093771B" w:rsidTr="00054147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0C76F2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8</w:t>
            </w:r>
          </w:p>
        </w:tc>
      </w:tr>
      <w:tr w:rsidR="000C76F2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F53BE6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="00530D40" w:rsidRPr="0075014E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</w:tr>
      <w:tr w:rsidR="000C76F2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530D40" w:rsidRDefault="000C76F2" w:rsidP="00054147">
            <w:pPr>
              <w:rPr>
                <w:sz w:val="22"/>
                <w:szCs w:val="22"/>
              </w:rPr>
            </w:pPr>
            <w:r w:rsidRPr="00530D40">
              <w:rPr>
                <w:sz w:val="22"/>
                <w:szCs w:val="22"/>
              </w:rPr>
              <w:t xml:space="preserve">Подпрограмма 1. </w:t>
            </w:r>
            <w:r w:rsidR="00530D40" w:rsidRPr="00530D40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530D40" w:rsidRPr="00530D4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</w:tr>
      <w:tr w:rsidR="00530D40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40" w:rsidRPr="0093771B" w:rsidRDefault="00530D40" w:rsidP="00530D40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3828B9" w:rsidRDefault="00530D40" w:rsidP="00530D40">
            <w:pPr>
              <w:rPr>
                <w:sz w:val="20"/>
                <w:szCs w:val="20"/>
              </w:rPr>
            </w:pPr>
            <w:r w:rsidRPr="00914D6A">
              <w:rPr>
                <w:sz w:val="20"/>
                <w:szCs w:val="20"/>
              </w:rPr>
              <w:t xml:space="preserve">ОМ 1.1.Обслуживание сетей уличного освещения на территории </w:t>
            </w:r>
            <w:r w:rsidR="00F53BE6">
              <w:rPr>
                <w:sz w:val="20"/>
                <w:szCs w:val="20"/>
              </w:rPr>
              <w:t>Меркуловского</w:t>
            </w:r>
            <w:r w:rsidRPr="00914D6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</w:tr>
      <w:tr w:rsidR="00530D40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40" w:rsidRPr="0093771B" w:rsidRDefault="00530D40" w:rsidP="00530D40">
            <w:r>
              <w:t>4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691913" w:rsidRDefault="00530D40" w:rsidP="00530D40">
            <w:pPr>
              <w:rPr>
                <w:color w:val="000000"/>
                <w:kern w:val="2"/>
                <w:sz w:val="20"/>
                <w:szCs w:val="20"/>
              </w:rPr>
            </w:pPr>
            <w:r w:rsidRPr="00914D6A">
              <w:rPr>
                <w:color w:val="000000"/>
                <w:spacing w:val="2"/>
                <w:sz w:val="20"/>
                <w:szCs w:val="20"/>
              </w:rPr>
              <w:t>ОМ 1.2.Замена ламп накаливания и других неэф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фективных элементов систем уличного освещения, в том числе светильников, на энерго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сберегающие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</w:tr>
    </w:tbl>
    <w:p w:rsidR="000C76F2" w:rsidRPr="00B20CC0" w:rsidRDefault="000C76F2" w:rsidP="000C76F2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0C76F2" w:rsidRPr="00B20CC0" w:rsidRDefault="000C76F2" w:rsidP="000C76F2">
      <w:pPr>
        <w:ind w:left="-533" w:firstLine="533"/>
        <w:jc w:val="both"/>
        <w:rPr>
          <w:sz w:val="16"/>
          <w:szCs w:val="16"/>
        </w:rPr>
      </w:pPr>
      <w:hyperlink w:anchor="Par1127" w:history="1">
        <w:r w:rsidRPr="00B20CC0">
          <w:rPr>
            <w:sz w:val="16"/>
            <w:szCs w:val="16"/>
          </w:rPr>
          <w:t>&lt;2&gt;</w:t>
        </w:r>
      </w:hyperlink>
      <w:r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0C76F2" w:rsidRPr="00581F3D" w:rsidRDefault="000C76F2" w:rsidP="000C76F2">
      <w:pPr>
        <w:widowControl w:val="0"/>
        <w:jc w:val="right"/>
        <w:outlineLvl w:val="2"/>
        <w:rPr>
          <w:color w:val="FF0000"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Pr="00F74592" w:rsidRDefault="000C76F2" w:rsidP="000C76F2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0C76F2" w:rsidRPr="00F74592" w:rsidRDefault="000C76F2" w:rsidP="000C76F2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F53BE6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0C76F2" w:rsidRPr="00F74592" w:rsidRDefault="000C76F2" w:rsidP="000C76F2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0C76F2" w:rsidRPr="0093771B" w:rsidTr="00054147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F53BE6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0C76F2" w:rsidRPr="0093771B" w:rsidTr="00054147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7</w:t>
            </w:r>
          </w:p>
        </w:tc>
      </w:tr>
      <w:tr w:rsidR="000C76F2" w:rsidRPr="0093771B" w:rsidTr="00054147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</w:tr>
    </w:tbl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0C76F2" w:rsidRPr="0093771B" w:rsidRDefault="000C76F2" w:rsidP="000C76F2">
      <w:pPr>
        <w:widowControl w:val="0"/>
        <w:jc w:val="both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Default="000C76F2" w:rsidP="000C76F2">
      <w:pPr>
        <w:widowControl w:val="0"/>
        <w:jc w:val="right"/>
        <w:outlineLvl w:val="2"/>
        <w:sectPr w:rsidR="000C76F2" w:rsidSect="00054147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0C76F2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ИНФОРМАЦИЯ</w:t>
      </w: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F53BE6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F53BE6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0C76F2" w:rsidRPr="0093771B" w:rsidRDefault="000C76F2" w:rsidP="000C76F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ИНФОРМАЦИЯ</w:t>
      </w: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0C76F2" w:rsidRPr="0093771B" w:rsidRDefault="000C76F2" w:rsidP="000C76F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0C76F2" w:rsidRDefault="000C76F2" w:rsidP="000C76F2">
      <w:pPr>
        <w:spacing w:line="244" w:lineRule="auto"/>
        <w:ind w:firstLine="720"/>
        <w:jc w:val="both"/>
      </w:pPr>
    </w:p>
    <w:p w:rsidR="00F258F4" w:rsidRDefault="00F258F4" w:rsidP="000C76F2">
      <w:pPr>
        <w:tabs>
          <w:tab w:val="left" w:pos="2955"/>
        </w:tabs>
        <w:sectPr w:rsidR="00F258F4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0C76F2" w:rsidRPr="003F24E1" w:rsidRDefault="000C76F2" w:rsidP="000C76F2">
      <w:pPr>
        <w:tabs>
          <w:tab w:val="left" w:pos="2955"/>
        </w:tabs>
      </w:pPr>
      <w:r>
        <w:t xml:space="preserve">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0C76F2" w:rsidRPr="003F24E1" w:rsidRDefault="000C76F2" w:rsidP="000C76F2">
      <w:pPr>
        <w:spacing w:line="252" w:lineRule="auto"/>
      </w:pPr>
    </w:p>
    <w:p w:rsidR="000C76F2" w:rsidRPr="003F24E1" w:rsidRDefault="000C76F2" w:rsidP="000C76F2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</w:t>
      </w:r>
      <w:r w:rsidR="00B85894">
        <w:t>т</w:t>
      </w:r>
      <w:r w:rsidR="00A843F8">
        <w:t xml:space="preserve">ие, объем финансирования  в </w:t>
      </w:r>
      <w:r w:rsidR="00456B2A">
        <w:t>2023</w:t>
      </w:r>
      <w:r>
        <w:t xml:space="preserve"> году составил </w:t>
      </w:r>
      <w:r w:rsidR="00F53BE6">
        <w:t>0,0</w:t>
      </w:r>
      <w:r>
        <w:t xml:space="preserve"> </w:t>
      </w:r>
      <w:r w:rsidRPr="00801093">
        <w:t xml:space="preserve">тыс.руб. </w:t>
      </w:r>
    </w:p>
    <w:p w:rsidR="000C76F2" w:rsidRDefault="000C76F2" w:rsidP="000C76F2">
      <w:pPr>
        <w:spacing w:line="228" w:lineRule="auto"/>
        <w:ind w:firstLine="720"/>
        <w:jc w:val="both"/>
      </w:pPr>
      <w:r w:rsidRPr="003F24E1">
        <w:t>Ан</w:t>
      </w:r>
      <w:r w:rsidR="00AD2AA7">
        <w:t xml:space="preserve">ализ реализации Программы в </w:t>
      </w:r>
      <w:r w:rsidR="00456B2A">
        <w:t>2023</w:t>
      </w:r>
      <w:r w:rsidR="00AD2AA7">
        <w:t xml:space="preserve"> </w:t>
      </w:r>
      <w:r w:rsidRPr="003F24E1">
        <w:t xml:space="preserve">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0C76F2" w:rsidRDefault="000C76F2" w:rsidP="000C76F2">
      <w:pPr>
        <w:spacing w:line="244" w:lineRule="auto"/>
        <w:jc w:val="both"/>
      </w:pPr>
    </w:p>
    <w:p w:rsidR="000C76F2" w:rsidRPr="007501FD" w:rsidRDefault="000C76F2" w:rsidP="000C76F2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282F2A" w:rsidRPr="00986E57" w:rsidRDefault="000C76F2" w:rsidP="00C87D8C">
      <w:pPr>
        <w:spacing w:line="228" w:lineRule="auto"/>
        <w:jc w:val="center"/>
        <w:rPr>
          <w:sz w:val="22"/>
          <w:szCs w:val="22"/>
        </w:rPr>
      </w:pPr>
      <w:r w:rsidRPr="007501FD">
        <w:t xml:space="preserve">                местный бюджет – </w:t>
      </w:r>
      <w:r w:rsidR="00F53BE6">
        <w:t>0,0</w:t>
      </w:r>
      <w:r w:rsidRPr="007501FD">
        <w:t xml:space="preserve"> тыс. рублей / </w:t>
      </w:r>
      <w:r w:rsidR="00F53BE6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F53BE6">
        <w:t>0</w:t>
      </w:r>
    </w:p>
    <w:sectPr w:rsidR="00282F2A" w:rsidRPr="00986E57" w:rsidSect="00F258F4">
      <w:pgSz w:w="11906" w:h="16838"/>
      <w:pgMar w:top="1134" w:right="45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B7" w:rsidRDefault="00C10AB7">
      <w:r>
        <w:separator/>
      </w:r>
    </w:p>
  </w:endnote>
  <w:endnote w:type="continuationSeparator" w:id="1">
    <w:p w:rsidR="00C10AB7" w:rsidRDefault="00C1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B7" w:rsidRDefault="00C10AB7">
      <w:r>
        <w:separator/>
      </w:r>
    </w:p>
  </w:footnote>
  <w:footnote w:type="continuationSeparator" w:id="1">
    <w:p w:rsidR="00C10AB7" w:rsidRDefault="00C10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AB7">
      <w:rPr>
        <w:rStyle w:val="a5"/>
        <w:noProof/>
      </w:rPr>
      <w:t>1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4955"/>
    <w:rsid w:val="00006E52"/>
    <w:rsid w:val="0000708A"/>
    <w:rsid w:val="0001004F"/>
    <w:rsid w:val="0001668F"/>
    <w:rsid w:val="0001678D"/>
    <w:rsid w:val="00016AC7"/>
    <w:rsid w:val="00020D02"/>
    <w:rsid w:val="0002347F"/>
    <w:rsid w:val="00026DFA"/>
    <w:rsid w:val="000344D1"/>
    <w:rsid w:val="00036B96"/>
    <w:rsid w:val="00042BD7"/>
    <w:rsid w:val="00046CE3"/>
    <w:rsid w:val="00047DF6"/>
    <w:rsid w:val="00054147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71E3"/>
    <w:rsid w:val="00080F5E"/>
    <w:rsid w:val="00082733"/>
    <w:rsid w:val="00083446"/>
    <w:rsid w:val="000853D1"/>
    <w:rsid w:val="00090E69"/>
    <w:rsid w:val="00091E85"/>
    <w:rsid w:val="00093A12"/>
    <w:rsid w:val="00093B90"/>
    <w:rsid w:val="000A18BF"/>
    <w:rsid w:val="000A265A"/>
    <w:rsid w:val="000A2713"/>
    <w:rsid w:val="000A29AF"/>
    <w:rsid w:val="000A4244"/>
    <w:rsid w:val="000A79AA"/>
    <w:rsid w:val="000B2B1A"/>
    <w:rsid w:val="000C1268"/>
    <w:rsid w:val="000C2C98"/>
    <w:rsid w:val="000C4696"/>
    <w:rsid w:val="000C76F2"/>
    <w:rsid w:val="000D2A3D"/>
    <w:rsid w:val="000D5094"/>
    <w:rsid w:val="000D57AD"/>
    <w:rsid w:val="000D6F69"/>
    <w:rsid w:val="000E020C"/>
    <w:rsid w:val="000E1DA1"/>
    <w:rsid w:val="000E3229"/>
    <w:rsid w:val="000E4753"/>
    <w:rsid w:val="000E4D22"/>
    <w:rsid w:val="000E74EC"/>
    <w:rsid w:val="000F13DA"/>
    <w:rsid w:val="000F50D6"/>
    <w:rsid w:val="001006D8"/>
    <w:rsid w:val="00106DA1"/>
    <w:rsid w:val="00107687"/>
    <w:rsid w:val="00112C9A"/>
    <w:rsid w:val="00115AC9"/>
    <w:rsid w:val="001161EE"/>
    <w:rsid w:val="00122FB0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30E1"/>
    <w:rsid w:val="0015710E"/>
    <w:rsid w:val="001579C5"/>
    <w:rsid w:val="001668D1"/>
    <w:rsid w:val="00166B9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1F47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324C"/>
    <w:rsid w:val="00253F99"/>
    <w:rsid w:val="0025445D"/>
    <w:rsid w:val="00257A89"/>
    <w:rsid w:val="00257C61"/>
    <w:rsid w:val="002619A0"/>
    <w:rsid w:val="00262506"/>
    <w:rsid w:val="002625AC"/>
    <w:rsid w:val="00264C80"/>
    <w:rsid w:val="00265721"/>
    <w:rsid w:val="0027462A"/>
    <w:rsid w:val="00276FD2"/>
    <w:rsid w:val="00282F2A"/>
    <w:rsid w:val="0028348B"/>
    <w:rsid w:val="00286C0F"/>
    <w:rsid w:val="00287F9C"/>
    <w:rsid w:val="00290DAE"/>
    <w:rsid w:val="00291880"/>
    <w:rsid w:val="002958ED"/>
    <w:rsid w:val="00296B8F"/>
    <w:rsid w:val="00296F64"/>
    <w:rsid w:val="002A6996"/>
    <w:rsid w:val="002B15A7"/>
    <w:rsid w:val="002B30A9"/>
    <w:rsid w:val="002B43E0"/>
    <w:rsid w:val="002C038D"/>
    <w:rsid w:val="002C2468"/>
    <w:rsid w:val="002C2ECD"/>
    <w:rsid w:val="002C4E94"/>
    <w:rsid w:val="002D068F"/>
    <w:rsid w:val="002D0A66"/>
    <w:rsid w:val="002D55D9"/>
    <w:rsid w:val="002E07DA"/>
    <w:rsid w:val="002E10A6"/>
    <w:rsid w:val="002E1361"/>
    <w:rsid w:val="002F0552"/>
    <w:rsid w:val="002F13D8"/>
    <w:rsid w:val="002F4322"/>
    <w:rsid w:val="002F5D94"/>
    <w:rsid w:val="002F6CD9"/>
    <w:rsid w:val="002F6D88"/>
    <w:rsid w:val="002F7215"/>
    <w:rsid w:val="002F75FC"/>
    <w:rsid w:val="00300447"/>
    <w:rsid w:val="00312183"/>
    <w:rsid w:val="00312304"/>
    <w:rsid w:val="003124D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596D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83172"/>
    <w:rsid w:val="00383D45"/>
    <w:rsid w:val="00385826"/>
    <w:rsid w:val="0039128E"/>
    <w:rsid w:val="003A2224"/>
    <w:rsid w:val="003A2D12"/>
    <w:rsid w:val="003A37FD"/>
    <w:rsid w:val="003A4351"/>
    <w:rsid w:val="003A5DB0"/>
    <w:rsid w:val="003A65CD"/>
    <w:rsid w:val="003A6B43"/>
    <w:rsid w:val="003B2C4F"/>
    <w:rsid w:val="003C6DD6"/>
    <w:rsid w:val="003C796D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E7330"/>
    <w:rsid w:val="003F05B4"/>
    <w:rsid w:val="003F05FC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091"/>
    <w:rsid w:val="004471D8"/>
    <w:rsid w:val="004473FB"/>
    <w:rsid w:val="00450888"/>
    <w:rsid w:val="004569FF"/>
    <w:rsid w:val="00456B2A"/>
    <w:rsid w:val="00457534"/>
    <w:rsid w:val="00460156"/>
    <w:rsid w:val="00463648"/>
    <w:rsid w:val="00463BDB"/>
    <w:rsid w:val="00466417"/>
    <w:rsid w:val="0046688E"/>
    <w:rsid w:val="00467FE2"/>
    <w:rsid w:val="004702B1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688"/>
    <w:rsid w:val="004B6CC1"/>
    <w:rsid w:val="004C17D2"/>
    <w:rsid w:val="004C52ED"/>
    <w:rsid w:val="004C7DE4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30567"/>
    <w:rsid w:val="00530D40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238C"/>
    <w:rsid w:val="005A2469"/>
    <w:rsid w:val="005A48AE"/>
    <w:rsid w:val="005A5F6A"/>
    <w:rsid w:val="005B1870"/>
    <w:rsid w:val="005B1B91"/>
    <w:rsid w:val="005B4E78"/>
    <w:rsid w:val="005B51A8"/>
    <w:rsid w:val="005B5BFD"/>
    <w:rsid w:val="005B7BD3"/>
    <w:rsid w:val="005C2615"/>
    <w:rsid w:val="005C746A"/>
    <w:rsid w:val="005D15EE"/>
    <w:rsid w:val="005D416B"/>
    <w:rsid w:val="005E4132"/>
    <w:rsid w:val="005E504D"/>
    <w:rsid w:val="005E63C0"/>
    <w:rsid w:val="005E76C7"/>
    <w:rsid w:val="005F227D"/>
    <w:rsid w:val="005F762B"/>
    <w:rsid w:val="006009E3"/>
    <w:rsid w:val="006014A0"/>
    <w:rsid w:val="00603B4C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5EFC"/>
    <w:rsid w:val="006279E6"/>
    <w:rsid w:val="00630114"/>
    <w:rsid w:val="006351A8"/>
    <w:rsid w:val="006358A6"/>
    <w:rsid w:val="00636071"/>
    <w:rsid w:val="00636082"/>
    <w:rsid w:val="00636B88"/>
    <w:rsid w:val="00640BD6"/>
    <w:rsid w:val="00641E32"/>
    <w:rsid w:val="006449D5"/>
    <w:rsid w:val="00644E29"/>
    <w:rsid w:val="00646CA6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550D"/>
    <w:rsid w:val="0066571A"/>
    <w:rsid w:val="00665ACD"/>
    <w:rsid w:val="006739AE"/>
    <w:rsid w:val="006854D8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7604"/>
    <w:rsid w:val="007212D3"/>
    <w:rsid w:val="007240D4"/>
    <w:rsid w:val="0072452E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014E"/>
    <w:rsid w:val="00753491"/>
    <w:rsid w:val="007551A1"/>
    <w:rsid w:val="0075746A"/>
    <w:rsid w:val="00770298"/>
    <w:rsid w:val="007748B1"/>
    <w:rsid w:val="00774D3D"/>
    <w:rsid w:val="00776298"/>
    <w:rsid w:val="00783E53"/>
    <w:rsid w:val="0078554B"/>
    <w:rsid w:val="0078686E"/>
    <w:rsid w:val="00786CA9"/>
    <w:rsid w:val="00792EF6"/>
    <w:rsid w:val="007932DE"/>
    <w:rsid w:val="00793404"/>
    <w:rsid w:val="00793FDE"/>
    <w:rsid w:val="007A1FA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2067"/>
    <w:rsid w:val="007D3FB8"/>
    <w:rsid w:val="007D4834"/>
    <w:rsid w:val="007E538C"/>
    <w:rsid w:val="007F0AAF"/>
    <w:rsid w:val="00801C72"/>
    <w:rsid w:val="00803C9D"/>
    <w:rsid w:val="0080468A"/>
    <w:rsid w:val="00806EBF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51C9"/>
    <w:rsid w:val="00856821"/>
    <w:rsid w:val="00857F37"/>
    <w:rsid w:val="008654B9"/>
    <w:rsid w:val="008735E6"/>
    <w:rsid w:val="00880546"/>
    <w:rsid w:val="00880EF9"/>
    <w:rsid w:val="00882367"/>
    <w:rsid w:val="00883DB5"/>
    <w:rsid w:val="0088633B"/>
    <w:rsid w:val="008868EE"/>
    <w:rsid w:val="00886C44"/>
    <w:rsid w:val="008873A8"/>
    <w:rsid w:val="008877FE"/>
    <w:rsid w:val="0089175A"/>
    <w:rsid w:val="00892587"/>
    <w:rsid w:val="008941BF"/>
    <w:rsid w:val="008950F4"/>
    <w:rsid w:val="0089704B"/>
    <w:rsid w:val="00897524"/>
    <w:rsid w:val="00897CF7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6DF7"/>
    <w:rsid w:val="008D7345"/>
    <w:rsid w:val="008D7A77"/>
    <w:rsid w:val="008E2199"/>
    <w:rsid w:val="008E45D7"/>
    <w:rsid w:val="008E47FA"/>
    <w:rsid w:val="008E5C03"/>
    <w:rsid w:val="008E73F3"/>
    <w:rsid w:val="008E7D94"/>
    <w:rsid w:val="008F27BA"/>
    <w:rsid w:val="008F2F20"/>
    <w:rsid w:val="00904E06"/>
    <w:rsid w:val="0090658A"/>
    <w:rsid w:val="009102BB"/>
    <w:rsid w:val="00910D81"/>
    <w:rsid w:val="009119CD"/>
    <w:rsid w:val="00911BB6"/>
    <w:rsid w:val="0091447B"/>
    <w:rsid w:val="00914D6A"/>
    <w:rsid w:val="0091715F"/>
    <w:rsid w:val="009174E6"/>
    <w:rsid w:val="00917E66"/>
    <w:rsid w:val="00921296"/>
    <w:rsid w:val="00921D51"/>
    <w:rsid w:val="0092505D"/>
    <w:rsid w:val="00925554"/>
    <w:rsid w:val="00926544"/>
    <w:rsid w:val="00930F6E"/>
    <w:rsid w:val="00931CDD"/>
    <w:rsid w:val="009324C8"/>
    <w:rsid w:val="009330F4"/>
    <w:rsid w:val="00934D3B"/>
    <w:rsid w:val="009402FA"/>
    <w:rsid w:val="00941038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86E57"/>
    <w:rsid w:val="00993450"/>
    <w:rsid w:val="00993CC0"/>
    <w:rsid w:val="00993EC0"/>
    <w:rsid w:val="00996841"/>
    <w:rsid w:val="009A59D9"/>
    <w:rsid w:val="009A5A66"/>
    <w:rsid w:val="009A633F"/>
    <w:rsid w:val="009A667A"/>
    <w:rsid w:val="009A6F7B"/>
    <w:rsid w:val="009B4663"/>
    <w:rsid w:val="009D15AA"/>
    <w:rsid w:val="009D22E7"/>
    <w:rsid w:val="009D5ACF"/>
    <w:rsid w:val="009D7332"/>
    <w:rsid w:val="009E2D47"/>
    <w:rsid w:val="009E77FC"/>
    <w:rsid w:val="009F4E2F"/>
    <w:rsid w:val="009F6E7F"/>
    <w:rsid w:val="009F76D2"/>
    <w:rsid w:val="009F7A20"/>
    <w:rsid w:val="00A0371B"/>
    <w:rsid w:val="00A07579"/>
    <w:rsid w:val="00A07D54"/>
    <w:rsid w:val="00A16C48"/>
    <w:rsid w:val="00A277F6"/>
    <w:rsid w:val="00A27D9F"/>
    <w:rsid w:val="00A30AC7"/>
    <w:rsid w:val="00A31049"/>
    <w:rsid w:val="00A324F2"/>
    <w:rsid w:val="00A32719"/>
    <w:rsid w:val="00A3312E"/>
    <w:rsid w:val="00A3363A"/>
    <w:rsid w:val="00A33656"/>
    <w:rsid w:val="00A33A98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4D7"/>
    <w:rsid w:val="00A843F8"/>
    <w:rsid w:val="00A84C83"/>
    <w:rsid w:val="00A85A5D"/>
    <w:rsid w:val="00A8690D"/>
    <w:rsid w:val="00A90DF2"/>
    <w:rsid w:val="00A92339"/>
    <w:rsid w:val="00A92585"/>
    <w:rsid w:val="00A95E8C"/>
    <w:rsid w:val="00A96AD4"/>
    <w:rsid w:val="00AA4FCA"/>
    <w:rsid w:val="00AA6BED"/>
    <w:rsid w:val="00AA7B6B"/>
    <w:rsid w:val="00AB17A7"/>
    <w:rsid w:val="00AB4915"/>
    <w:rsid w:val="00AB5149"/>
    <w:rsid w:val="00AB6B5E"/>
    <w:rsid w:val="00AC6B3D"/>
    <w:rsid w:val="00AC70EA"/>
    <w:rsid w:val="00AD15E1"/>
    <w:rsid w:val="00AD25DF"/>
    <w:rsid w:val="00AD2AA7"/>
    <w:rsid w:val="00AD6651"/>
    <w:rsid w:val="00AD73F0"/>
    <w:rsid w:val="00AE05C3"/>
    <w:rsid w:val="00AE19EF"/>
    <w:rsid w:val="00AE1A35"/>
    <w:rsid w:val="00AE357D"/>
    <w:rsid w:val="00AE3785"/>
    <w:rsid w:val="00AE7ABF"/>
    <w:rsid w:val="00AF1117"/>
    <w:rsid w:val="00B0164A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16A22"/>
    <w:rsid w:val="00B205A0"/>
    <w:rsid w:val="00B22790"/>
    <w:rsid w:val="00B2299B"/>
    <w:rsid w:val="00B352FD"/>
    <w:rsid w:val="00B37E3A"/>
    <w:rsid w:val="00B4031F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77FB6"/>
    <w:rsid w:val="00B80BD8"/>
    <w:rsid w:val="00B81558"/>
    <w:rsid w:val="00B842C2"/>
    <w:rsid w:val="00B8569F"/>
    <w:rsid w:val="00B85894"/>
    <w:rsid w:val="00B94688"/>
    <w:rsid w:val="00B95441"/>
    <w:rsid w:val="00B954DD"/>
    <w:rsid w:val="00B9659D"/>
    <w:rsid w:val="00B965B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59DF"/>
    <w:rsid w:val="00BB6437"/>
    <w:rsid w:val="00BB702A"/>
    <w:rsid w:val="00BC05C8"/>
    <w:rsid w:val="00BC119D"/>
    <w:rsid w:val="00BC229E"/>
    <w:rsid w:val="00BC2524"/>
    <w:rsid w:val="00BC3EF4"/>
    <w:rsid w:val="00BC764B"/>
    <w:rsid w:val="00BC7885"/>
    <w:rsid w:val="00BD0526"/>
    <w:rsid w:val="00BD0BE6"/>
    <w:rsid w:val="00BD2D59"/>
    <w:rsid w:val="00BD465A"/>
    <w:rsid w:val="00BE107C"/>
    <w:rsid w:val="00BE13B7"/>
    <w:rsid w:val="00BE18E9"/>
    <w:rsid w:val="00BE268C"/>
    <w:rsid w:val="00BF5E92"/>
    <w:rsid w:val="00C005C1"/>
    <w:rsid w:val="00C02E71"/>
    <w:rsid w:val="00C07296"/>
    <w:rsid w:val="00C10AB7"/>
    <w:rsid w:val="00C1529A"/>
    <w:rsid w:val="00C15C8A"/>
    <w:rsid w:val="00C17ED4"/>
    <w:rsid w:val="00C21101"/>
    <w:rsid w:val="00C25AC4"/>
    <w:rsid w:val="00C269FA"/>
    <w:rsid w:val="00C31BBB"/>
    <w:rsid w:val="00C36303"/>
    <w:rsid w:val="00C36571"/>
    <w:rsid w:val="00C36983"/>
    <w:rsid w:val="00C40582"/>
    <w:rsid w:val="00C406EC"/>
    <w:rsid w:val="00C40E2C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87D8C"/>
    <w:rsid w:val="00C9089F"/>
    <w:rsid w:val="00C9236B"/>
    <w:rsid w:val="00C95633"/>
    <w:rsid w:val="00C956A2"/>
    <w:rsid w:val="00C97369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D4F89"/>
    <w:rsid w:val="00CF1194"/>
    <w:rsid w:val="00CF586E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1C3D"/>
    <w:rsid w:val="00D13942"/>
    <w:rsid w:val="00D16019"/>
    <w:rsid w:val="00D17092"/>
    <w:rsid w:val="00D17331"/>
    <w:rsid w:val="00D1775B"/>
    <w:rsid w:val="00D24B3B"/>
    <w:rsid w:val="00D25301"/>
    <w:rsid w:val="00D2687B"/>
    <w:rsid w:val="00D27592"/>
    <w:rsid w:val="00D315B3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3052"/>
    <w:rsid w:val="00D751B0"/>
    <w:rsid w:val="00D75D14"/>
    <w:rsid w:val="00D7796C"/>
    <w:rsid w:val="00D820DE"/>
    <w:rsid w:val="00D852CD"/>
    <w:rsid w:val="00D86C2E"/>
    <w:rsid w:val="00D9276F"/>
    <w:rsid w:val="00D93A89"/>
    <w:rsid w:val="00D94705"/>
    <w:rsid w:val="00DA0526"/>
    <w:rsid w:val="00DA1A76"/>
    <w:rsid w:val="00DA1C6D"/>
    <w:rsid w:val="00DA3C04"/>
    <w:rsid w:val="00DA6A48"/>
    <w:rsid w:val="00DB28F6"/>
    <w:rsid w:val="00DB5978"/>
    <w:rsid w:val="00DB6C8D"/>
    <w:rsid w:val="00DB7286"/>
    <w:rsid w:val="00DC0C10"/>
    <w:rsid w:val="00DC2545"/>
    <w:rsid w:val="00DC4ACE"/>
    <w:rsid w:val="00DD0B2F"/>
    <w:rsid w:val="00DD3F58"/>
    <w:rsid w:val="00DD4C0E"/>
    <w:rsid w:val="00DD4E65"/>
    <w:rsid w:val="00DE494F"/>
    <w:rsid w:val="00DE55B8"/>
    <w:rsid w:val="00DF4142"/>
    <w:rsid w:val="00DF6926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2386"/>
    <w:rsid w:val="00E4479E"/>
    <w:rsid w:val="00E453CA"/>
    <w:rsid w:val="00E45BEE"/>
    <w:rsid w:val="00E50AA6"/>
    <w:rsid w:val="00E50E0E"/>
    <w:rsid w:val="00E53042"/>
    <w:rsid w:val="00E63138"/>
    <w:rsid w:val="00E63237"/>
    <w:rsid w:val="00E64AA7"/>
    <w:rsid w:val="00E718D2"/>
    <w:rsid w:val="00E71CA5"/>
    <w:rsid w:val="00E726B0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D36EE"/>
    <w:rsid w:val="00ED4582"/>
    <w:rsid w:val="00EE3448"/>
    <w:rsid w:val="00EF4523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58F4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702D"/>
    <w:rsid w:val="00F473CA"/>
    <w:rsid w:val="00F52BBB"/>
    <w:rsid w:val="00F531DD"/>
    <w:rsid w:val="00F53A37"/>
    <w:rsid w:val="00F53BE6"/>
    <w:rsid w:val="00F55278"/>
    <w:rsid w:val="00F62055"/>
    <w:rsid w:val="00F64CDE"/>
    <w:rsid w:val="00F65848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84FB1"/>
    <w:rsid w:val="00F946BA"/>
    <w:rsid w:val="00FA1CC4"/>
    <w:rsid w:val="00FA24CA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C25F9"/>
    <w:rsid w:val="00FD1FB9"/>
    <w:rsid w:val="00FD4D05"/>
    <w:rsid w:val="00FE065A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 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F84F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2428</Words>
  <Characters>13843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>РОСТОВСКАЯ ОБЛАСТЬ</vt:lpstr>
      <vt:lpstr>        проведения закупок, при условии его исполнения в полном объеме  в отчетном году</vt:lpstr>
      <vt:lpstr>        </vt:lpstr>
      <vt:lpstr>        </vt:lpstr>
      <vt:lpstr>        о соблюдении условий софинансирования расходных обязательств Меркуловского сельс</vt:lpstr>
      <vt:lpstr>        </vt:lpstr>
      <vt:lpstr>        </vt:lpstr>
      <vt:lpstr>        о соблюдении условий софинансирования расходных обязательств Меркуловского сельс</vt:lpstr>
      <vt:lpstr>        </vt:lpstr>
      <vt:lpstr>        </vt:lpstr>
      <vt:lpstr>        &lt;1&gt; В соответствии с постановлением Правительства Ростовской области от 28.12.20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ИНФОРМАЦИЯ</vt:lpstr>
      <vt:lpstr>        об основных мероприятиях, финансируемых за счет средств бюджета Меркуловского се</vt:lpstr>
      <vt:lpstr>        </vt:lpstr>
      <vt:lpstr>        ИНФОРМАЦИЯ</vt:lpstr>
      <vt:lpstr>        об основных мероприятиях, финансируемых за счет всех источников финансирования, </vt:lpstr>
    </vt:vector>
  </TitlesOfParts>
  <Company>Администрация Ростовской области</Company>
  <LinksUpToDate>false</LinksUpToDate>
  <CharactersWithSpaces>16239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user</cp:lastModifiedBy>
  <cp:revision>2</cp:revision>
  <cp:lastPrinted>2014-07-30T12:59:00Z</cp:lastPrinted>
  <dcterms:created xsi:type="dcterms:W3CDTF">2024-03-07T09:12:00Z</dcterms:created>
  <dcterms:modified xsi:type="dcterms:W3CDTF">2024-03-07T09:12:00Z</dcterms:modified>
</cp:coreProperties>
</file>