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E5" w:rsidRDefault="00D005E5" w:rsidP="00D005E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005E5" w:rsidRDefault="00D005E5" w:rsidP="00D005E5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005E5" w:rsidRDefault="00D005E5" w:rsidP="00D005E5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ШОЛОХОВСКИЙ РАЙОН</w:t>
      </w:r>
    </w:p>
    <w:p w:rsidR="00D005E5" w:rsidRDefault="00D005E5" w:rsidP="00D005E5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005E5" w:rsidRDefault="00D005E5" w:rsidP="00D005E5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«МЕРКУЛОВСКОЕ  СЕЛЬСКОЕ ПОСЕЛЕНИЕ»</w:t>
      </w:r>
    </w:p>
    <w:p w:rsidR="00D005E5" w:rsidRDefault="00D005E5" w:rsidP="00D005E5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МЕРКУЛОВСКОГО СЕЛЬСКОГО ПОСЕЛЕНИЯ</w:t>
      </w:r>
    </w:p>
    <w:p w:rsidR="006F2A4F" w:rsidRDefault="006F2A4F" w:rsidP="00D005E5">
      <w:pPr>
        <w:jc w:val="center"/>
        <w:rPr>
          <w:i/>
          <w:szCs w:val="20"/>
          <w:u w:val="single"/>
        </w:rPr>
      </w:pPr>
    </w:p>
    <w:p w:rsidR="007B7726" w:rsidRDefault="007B7726" w:rsidP="00D005E5">
      <w:pPr>
        <w:jc w:val="center"/>
        <w:rPr>
          <w:sz w:val="28"/>
          <w:szCs w:val="28"/>
        </w:rPr>
      </w:pPr>
    </w:p>
    <w:p w:rsidR="0063119E" w:rsidRPr="006F2A4F" w:rsidRDefault="00D005E5" w:rsidP="00D005E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ПРОЕКТ-</w:t>
      </w:r>
      <w:r w:rsidR="0063119E" w:rsidRPr="006F2A4F">
        <w:rPr>
          <w:sz w:val="28"/>
          <w:szCs w:val="28"/>
        </w:rPr>
        <w:t>ПОСТАНОВЛЕНИЕ</w:t>
      </w:r>
    </w:p>
    <w:p w:rsidR="0063119E" w:rsidRDefault="0063119E">
      <w:pPr>
        <w:rPr>
          <w:sz w:val="28"/>
          <w:szCs w:val="28"/>
        </w:rPr>
      </w:pPr>
    </w:p>
    <w:p w:rsidR="0063119E" w:rsidRDefault="00D005E5">
      <w:pPr>
        <w:rPr>
          <w:sz w:val="28"/>
          <w:szCs w:val="28"/>
        </w:rPr>
      </w:pPr>
      <w:r>
        <w:rPr>
          <w:sz w:val="28"/>
          <w:szCs w:val="28"/>
        </w:rPr>
        <w:t>__ .__.</w:t>
      </w:r>
      <w:r w:rsidR="00AE79B7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AE64D8" w:rsidRPr="00AE79B7">
        <w:rPr>
          <w:sz w:val="28"/>
          <w:szCs w:val="28"/>
        </w:rPr>
        <w:t xml:space="preserve"> год</w:t>
      </w:r>
      <w:r w:rsidR="00AE79B7" w:rsidRPr="00AE79B7">
        <w:rPr>
          <w:sz w:val="28"/>
          <w:szCs w:val="28"/>
        </w:rPr>
        <w:t>а</w:t>
      </w:r>
      <w:r w:rsidR="00AE64D8" w:rsidRPr="00AE79B7">
        <w:rPr>
          <w:sz w:val="28"/>
          <w:szCs w:val="28"/>
        </w:rPr>
        <w:t>.</w:t>
      </w:r>
      <w:r w:rsidR="00631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63119E">
        <w:rPr>
          <w:sz w:val="28"/>
          <w:szCs w:val="28"/>
        </w:rPr>
        <w:t>№</w:t>
      </w:r>
      <w:r>
        <w:rPr>
          <w:sz w:val="28"/>
          <w:szCs w:val="28"/>
        </w:rPr>
        <w:t xml:space="preserve">                                                     </w:t>
      </w:r>
      <w:proofErr w:type="spellStart"/>
      <w:r w:rsidR="00AE79B7">
        <w:rPr>
          <w:sz w:val="28"/>
          <w:szCs w:val="28"/>
        </w:rPr>
        <w:t>х</w:t>
      </w:r>
      <w:proofErr w:type="gramStart"/>
      <w:r w:rsidR="00AE79B7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еркуловский</w:t>
      </w:r>
      <w:proofErr w:type="spellEnd"/>
    </w:p>
    <w:p w:rsidR="0063119E" w:rsidRDefault="0063119E">
      <w:pPr>
        <w:rPr>
          <w:sz w:val="28"/>
          <w:szCs w:val="28"/>
        </w:rPr>
      </w:pPr>
    </w:p>
    <w:p w:rsidR="0063119E" w:rsidRDefault="0063119E">
      <w:pPr>
        <w:ind w:right="5232"/>
        <w:rPr>
          <w:sz w:val="28"/>
          <w:szCs w:val="28"/>
        </w:rPr>
      </w:pPr>
      <w:r>
        <w:rPr>
          <w:sz w:val="28"/>
          <w:szCs w:val="28"/>
        </w:rPr>
        <w:t>Об</w:t>
      </w:r>
      <w:r w:rsidR="00D005E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положения об общественных пожарных старшинах населен</w:t>
      </w:r>
      <w:r w:rsidR="00AE64D8">
        <w:rPr>
          <w:sz w:val="28"/>
          <w:szCs w:val="28"/>
        </w:rPr>
        <w:t xml:space="preserve">ных пунктов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3119E" w:rsidRDefault="0063119E">
      <w:pPr>
        <w:ind w:right="5232"/>
        <w:rPr>
          <w:sz w:val="28"/>
          <w:szCs w:val="28"/>
        </w:rPr>
      </w:pPr>
    </w:p>
    <w:p w:rsidR="0063119E" w:rsidRDefault="0063119E">
      <w:pPr>
        <w:spacing w:line="276" w:lineRule="auto"/>
        <w:jc w:val="both"/>
        <w:rPr>
          <w:iCs/>
          <w:sz w:val="28"/>
          <w:szCs w:val="28"/>
        </w:rPr>
      </w:pPr>
    </w:p>
    <w:p w:rsidR="0063119E" w:rsidRDefault="0063119E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 06.10.2003 № 131-ФЗ «Об общих принципах организации местного самоуправления в Российской Федерации», Федеральным законом от 21.12.1994 № 69-ФЗ «О пожарной безопасности» и в целях повышения уровня противопожа</w:t>
      </w:r>
      <w:r w:rsidR="00AE64D8">
        <w:rPr>
          <w:sz w:val="28"/>
          <w:szCs w:val="28"/>
        </w:rPr>
        <w:t xml:space="preserve">рной защиты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3119E" w:rsidRDefault="0063119E">
      <w:pPr>
        <w:jc w:val="both"/>
        <w:rPr>
          <w:sz w:val="28"/>
          <w:szCs w:val="28"/>
        </w:rPr>
      </w:pPr>
    </w:p>
    <w:p w:rsidR="0063119E" w:rsidRDefault="006311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ПОСТАНОВЛЯЮ:  </w:t>
      </w:r>
    </w:p>
    <w:p w:rsidR="0063119E" w:rsidRDefault="0063119E">
      <w:pPr>
        <w:jc w:val="both"/>
        <w:rPr>
          <w:sz w:val="28"/>
          <w:szCs w:val="28"/>
        </w:rPr>
      </w:pPr>
    </w:p>
    <w:p w:rsidR="0063119E" w:rsidRDefault="006311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общественных пожарных старшинах населен</w:t>
      </w:r>
      <w:r w:rsidR="00AE64D8">
        <w:rPr>
          <w:sz w:val="28"/>
          <w:szCs w:val="28"/>
        </w:rPr>
        <w:t xml:space="preserve">ных пунктов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риложение)</w:t>
      </w:r>
    </w:p>
    <w:p w:rsidR="0063119E" w:rsidRDefault="0063119E">
      <w:pPr>
        <w:pStyle w:val="1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</w:t>
      </w:r>
      <w:r w:rsidR="006F2A4F">
        <w:rPr>
          <w:sz w:val="28"/>
          <w:szCs w:val="28"/>
        </w:rPr>
        <w:t>ет в силу со дня его подписания</w:t>
      </w:r>
      <w:r>
        <w:rPr>
          <w:sz w:val="28"/>
          <w:szCs w:val="28"/>
        </w:rPr>
        <w:t xml:space="preserve">. </w:t>
      </w:r>
    </w:p>
    <w:p w:rsidR="00D005E5" w:rsidRDefault="00D005E5">
      <w:pPr>
        <w:pStyle w:val="1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главы 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№97 от 15.07.2016 года «Об утверждении Положения об общественных пожарных старшинах населенных пунктов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поселения» считать утратившим силу.</w:t>
      </w:r>
    </w:p>
    <w:p w:rsidR="0063119E" w:rsidRDefault="0063119E">
      <w:pPr>
        <w:pStyle w:val="12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63119E" w:rsidRDefault="0063119E">
      <w:pPr>
        <w:jc w:val="both"/>
        <w:rPr>
          <w:sz w:val="28"/>
          <w:szCs w:val="28"/>
        </w:rPr>
      </w:pPr>
    </w:p>
    <w:p w:rsidR="0063119E" w:rsidRDefault="0063119E">
      <w:pPr>
        <w:jc w:val="both"/>
        <w:rPr>
          <w:sz w:val="28"/>
          <w:szCs w:val="28"/>
        </w:rPr>
      </w:pPr>
    </w:p>
    <w:p w:rsidR="0063119E" w:rsidRDefault="0063119E">
      <w:pPr>
        <w:jc w:val="both"/>
        <w:rPr>
          <w:sz w:val="28"/>
          <w:szCs w:val="28"/>
        </w:rPr>
      </w:pPr>
    </w:p>
    <w:p w:rsidR="0063119E" w:rsidRDefault="0063119E"/>
    <w:p w:rsidR="0063119E" w:rsidRPr="00AE64D8" w:rsidRDefault="0063119E"/>
    <w:p w:rsidR="0063119E" w:rsidRPr="00AE64D8" w:rsidRDefault="0063119E"/>
    <w:p w:rsidR="0063119E" w:rsidRPr="00AE64D8" w:rsidRDefault="00AE64D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05E5">
        <w:rPr>
          <w:sz w:val="28"/>
          <w:szCs w:val="28"/>
        </w:rPr>
        <w:t xml:space="preserve">Администрации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</w:p>
    <w:p w:rsidR="0063119E" w:rsidRPr="00AE64D8" w:rsidRDefault="00092A0F">
      <w:r>
        <w:rPr>
          <w:sz w:val="28"/>
          <w:szCs w:val="28"/>
        </w:rPr>
        <w:t>с</w:t>
      </w:r>
      <w:r w:rsidR="0063119E" w:rsidRPr="00AE64D8">
        <w:rPr>
          <w:sz w:val="28"/>
          <w:szCs w:val="28"/>
        </w:rPr>
        <w:t xml:space="preserve">ельского поселения                                       </w:t>
      </w:r>
      <w:r w:rsidR="00D005E5">
        <w:rPr>
          <w:sz w:val="28"/>
          <w:szCs w:val="28"/>
        </w:rPr>
        <w:t xml:space="preserve">                            </w:t>
      </w:r>
      <w:r w:rsidR="0063119E" w:rsidRPr="00AE64D8">
        <w:rPr>
          <w:sz w:val="28"/>
          <w:szCs w:val="28"/>
        </w:rPr>
        <w:t xml:space="preserve">     </w:t>
      </w:r>
      <w:proofErr w:type="spellStart"/>
      <w:r w:rsidR="00D005E5">
        <w:rPr>
          <w:sz w:val="28"/>
          <w:szCs w:val="28"/>
        </w:rPr>
        <w:t>Е.А.Мутилина</w:t>
      </w:r>
      <w:proofErr w:type="spellEnd"/>
    </w:p>
    <w:p w:rsidR="0063119E" w:rsidRDefault="0063119E"/>
    <w:p w:rsidR="0063119E" w:rsidRDefault="0063119E"/>
    <w:p w:rsidR="0063119E" w:rsidRDefault="0063119E"/>
    <w:p w:rsidR="0063119E" w:rsidRDefault="0063119E"/>
    <w:p w:rsidR="00092A0F" w:rsidRDefault="00092A0F"/>
    <w:p w:rsidR="006F2A4F" w:rsidRDefault="006F2A4F" w:rsidP="00D005E5"/>
    <w:p w:rsidR="006F2A4F" w:rsidRDefault="006F2A4F">
      <w:pPr>
        <w:jc w:val="right"/>
      </w:pPr>
    </w:p>
    <w:p w:rsidR="006F2A4F" w:rsidRDefault="006F2A4F">
      <w:pPr>
        <w:jc w:val="right"/>
      </w:pPr>
    </w:p>
    <w:p w:rsidR="0063119E" w:rsidRDefault="0063119E">
      <w:pPr>
        <w:jc w:val="right"/>
      </w:pPr>
      <w:r>
        <w:lastRenderedPageBreak/>
        <w:t xml:space="preserve">Приложение </w:t>
      </w:r>
    </w:p>
    <w:p w:rsidR="0063119E" w:rsidRDefault="0063119E">
      <w:pPr>
        <w:jc w:val="right"/>
      </w:pPr>
      <w:r>
        <w:t xml:space="preserve"> к постановлению администрации </w:t>
      </w:r>
    </w:p>
    <w:p w:rsidR="0063119E" w:rsidRDefault="00D005E5">
      <w:pPr>
        <w:jc w:val="right"/>
      </w:pPr>
      <w:proofErr w:type="spellStart"/>
      <w:r>
        <w:t>Меркуловского</w:t>
      </w:r>
      <w:proofErr w:type="spellEnd"/>
    </w:p>
    <w:p w:rsidR="0063119E" w:rsidRDefault="00AE64D8">
      <w:pPr>
        <w:jc w:val="right"/>
      </w:pPr>
      <w:r>
        <w:t>с</w:t>
      </w:r>
      <w:r w:rsidR="0063119E">
        <w:t xml:space="preserve">ельского поселения </w:t>
      </w:r>
    </w:p>
    <w:p w:rsidR="0063119E" w:rsidRDefault="006F2A4F" w:rsidP="00D005E5">
      <w:pPr>
        <w:jc w:val="right"/>
      </w:pPr>
      <w:bookmarkStart w:id="0" w:name="_GoBack"/>
      <w:bookmarkEnd w:id="0"/>
      <w:r>
        <w:t xml:space="preserve"> от   </w:t>
      </w:r>
      <w:r w:rsidR="00D005E5">
        <w:t>00.00</w:t>
      </w:r>
      <w:r w:rsidR="00AE79B7">
        <w:t>.</w:t>
      </w:r>
      <w:r w:rsidR="00D005E5">
        <w:t>2023</w:t>
      </w:r>
      <w:r w:rsidR="00AE64D8">
        <w:t xml:space="preserve">г. № </w:t>
      </w:r>
      <w:r w:rsidR="00D005E5">
        <w:t xml:space="preserve"> </w:t>
      </w:r>
    </w:p>
    <w:p w:rsidR="0063119E" w:rsidRDefault="0063119E">
      <w:pPr>
        <w:jc w:val="right"/>
      </w:pPr>
    </w:p>
    <w:p w:rsidR="0063119E" w:rsidRDefault="0063119E">
      <w:pPr>
        <w:rPr>
          <w:sz w:val="26"/>
          <w:szCs w:val="26"/>
        </w:rPr>
      </w:pPr>
    </w:p>
    <w:p w:rsidR="0063119E" w:rsidRDefault="006311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об общественных пожарных старшинах </w:t>
      </w:r>
    </w:p>
    <w:p w:rsidR="0063119E" w:rsidRDefault="0063119E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населен</w:t>
      </w:r>
      <w:r w:rsidR="00AE64D8">
        <w:rPr>
          <w:sz w:val="28"/>
          <w:szCs w:val="28"/>
        </w:rPr>
        <w:t xml:space="preserve">ных пунктов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поселения.  </w:t>
      </w:r>
    </w:p>
    <w:p w:rsidR="0063119E" w:rsidRDefault="0063119E">
      <w:pPr>
        <w:rPr>
          <w:sz w:val="28"/>
          <w:szCs w:val="28"/>
        </w:rPr>
      </w:pPr>
    </w:p>
    <w:p w:rsidR="0063119E" w:rsidRDefault="0063119E">
      <w:pPr>
        <w:rPr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63119E" w:rsidRDefault="00631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Настоящее положение определяет цели, задачи, полномочия, порядок избрания и организацию деятельности общественных пожарных старшин на подконтрольных территориях населен</w:t>
      </w:r>
      <w:r w:rsidR="00AE64D8">
        <w:rPr>
          <w:sz w:val="28"/>
          <w:szCs w:val="28"/>
        </w:rPr>
        <w:t xml:space="preserve">ных пунктов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3119E" w:rsidRDefault="00631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</w:t>
      </w:r>
      <w:r>
        <w:rPr>
          <w:bCs/>
          <w:kern w:val="1"/>
          <w:sz w:val="28"/>
          <w:szCs w:val="28"/>
        </w:rPr>
        <w:t>Общественные</w:t>
      </w:r>
      <w:r>
        <w:rPr>
          <w:sz w:val="28"/>
          <w:szCs w:val="28"/>
        </w:rPr>
        <w:t xml:space="preserve"> пожарные старшины – люди, обладающие среди односельчан заслуженным авторитетом и пользующиеся их доверием, способные организовать жителей на выполнение социально-значимых мероприятий в рамках обеспечения пожарной безопасности на территории сельского населенного пункта.</w:t>
      </w:r>
    </w:p>
    <w:p w:rsidR="0063119E" w:rsidRDefault="0063119E">
      <w:pPr>
        <w:spacing w:line="276" w:lineRule="auto"/>
        <w:jc w:val="both"/>
        <w:rPr>
          <w:szCs w:val="28"/>
        </w:rPr>
      </w:pPr>
      <w:r>
        <w:rPr>
          <w:sz w:val="28"/>
          <w:szCs w:val="28"/>
        </w:rPr>
        <w:t xml:space="preserve">        1.3. </w:t>
      </w:r>
      <w:proofErr w:type="gramStart"/>
      <w:r>
        <w:rPr>
          <w:sz w:val="28"/>
          <w:szCs w:val="28"/>
        </w:rPr>
        <w:t>Основной целью создания и организации деятельности общественных пожарных старшин является оказание помощи органам местного сам</w:t>
      </w:r>
      <w:r w:rsidR="00AE64D8">
        <w:rPr>
          <w:sz w:val="28"/>
          <w:szCs w:val="28"/>
        </w:rPr>
        <w:t xml:space="preserve">оуправления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в реализации предоставленных полномочий по обеспечению пожарной безопасности, привлечение к этой деятельности максимального количества проживающих в поселении жителей, повышение объема и эффективности мероприятий противопожарной пропаганды и информирования населения по вопросам пожарной безопасности, осуществление функций на подконтрольной территории населен</w:t>
      </w:r>
      <w:r w:rsidR="00AE64D8">
        <w:rPr>
          <w:sz w:val="28"/>
          <w:szCs w:val="28"/>
        </w:rPr>
        <w:t xml:space="preserve">ных пунктов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за соблюдением требований пожарной безопасности и своевременное привлечение к административной ответственности лиц, виновных в их нарушении.</w:t>
      </w:r>
    </w:p>
    <w:p w:rsidR="0063119E" w:rsidRDefault="0063119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Деятельность общественных пожарных старшин осуществляется в соответствии с Конституцией Российской Федерации, федеральными законами, принимаемыми в соответствии с ними иными нормативными правовыми актами органов государственной власти Российской Федерации, областными законами и иными нормативными правовыми актами органов государственной власти Ростовской области, настоящим Положением и иными муниципальными право</w:t>
      </w:r>
      <w:r w:rsidR="00AE64D8">
        <w:rPr>
          <w:rFonts w:ascii="Times New Roman" w:hAnsi="Times New Roman" w:cs="Times New Roman"/>
          <w:sz w:val="28"/>
          <w:szCs w:val="28"/>
        </w:rPr>
        <w:t xml:space="preserve">выми актами </w:t>
      </w:r>
      <w:proofErr w:type="spellStart"/>
      <w:r w:rsidR="00D005E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3119E" w:rsidRDefault="0063119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119E" w:rsidRDefault="0063119E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и условия избрания общественных пожарных старшин.</w:t>
      </w:r>
    </w:p>
    <w:p w:rsidR="0063119E" w:rsidRDefault="0063119E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Прекращение полномочий общественных пожарных старшин.</w:t>
      </w:r>
    </w:p>
    <w:p w:rsidR="0063119E" w:rsidRDefault="0063119E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3119E" w:rsidRDefault="0063119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Общественный пожарный старшина избирается  на сходе (собрании) жителей в каждом населе</w:t>
      </w:r>
      <w:r w:rsidR="00AE64D8">
        <w:rPr>
          <w:rFonts w:ascii="Times New Roman" w:hAnsi="Times New Roman" w:cs="Times New Roman"/>
          <w:sz w:val="28"/>
          <w:szCs w:val="28"/>
        </w:rPr>
        <w:t xml:space="preserve">нном пункте </w:t>
      </w:r>
      <w:proofErr w:type="spellStart"/>
      <w:r w:rsidR="00D005E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В сходе (собрании) граждан по вопросу избрания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принимают участие обладающие избирательным правом граждане, зарегистрированные по месту жительства либо по месту пребывания на территории, где избирается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старшина, или обладающие зарегистрированными правами на недвижимое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имущество, находящееся в границах территории, где избирается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старшина.</w:t>
      </w:r>
    </w:p>
    <w:p w:rsidR="0063119E" w:rsidRDefault="0063119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бщественным</w:t>
      </w:r>
      <w:r>
        <w:rPr>
          <w:rFonts w:ascii="Times New Roman" w:hAnsi="Times New Roman" w:cs="Times New Roman"/>
          <w:sz w:val="28"/>
          <w:szCs w:val="28"/>
        </w:rPr>
        <w:t xml:space="preserve"> пожарным старшиной может быть избран достигший возраста 18 лет гражданин Российской Федерации, зарегистрированный по месту жительства либо по месту пребывания на территории, где избирается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старшина, или обладающий зарегистрированными правами на недвижимое имущество, находящееся в границах территории населенного пункта, где избирается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старшина.</w:t>
      </w:r>
    </w:p>
    <w:p w:rsidR="0063119E" w:rsidRDefault="0063119E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Кандидаты для избрания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пожарным старшиной могут выдвигаться: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самовыдвижения (после предварительного уведомления адм</w:t>
      </w:r>
      <w:r w:rsidR="00AE64D8">
        <w:rPr>
          <w:rFonts w:ascii="Times New Roman" w:hAnsi="Times New Roman" w:cs="Times New Roman"/>
          <w:sz w:val="28"/>
          <w:szCs w:val="28"/>
        </w:rPr>
        <w:t xml:space="preserve">инистрацией </w:t>
      </w:r>
      <w:proofErr w:type="spellStart"/>
      <w:r w:rsidR="00D005E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приеме заявок на участие в выборах);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предложению ад</w:t>
      </w:r>
      <w:r w:rsidR="00AE64D8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D005E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жителями территории, на которой избирается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старшина.</w:t>
      </w:r>
    </w:p>
    <w:p w:rsidR="0063119E" w:rsidRDefault="0063119E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бщественным</w:t>
      </w:r>
      <w:r>
        <w:rPr>
          <w:rFonts w:ascii="Times New Roman" w:hAnsi="Times New Roman" w:cs="Times New Roman"/>
          <w:sz w:val="28"/>
          <w:szCs w:val="28"/>
        </w:rPr>
        <w:t xml:space="preserve"> пожарным старшиной не может быть избрано лицо: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имеющее гражданство иностранного государства;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службы, муниципальную должность или должность муниципальной службы;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63119E" w:rsidRDefault="0063119E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Полномочия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прекращаются досрочно по решению схода (собрания) граждан в случаях: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личного заявления о досрочном прекращении полномочий;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неудовлетворительной оценки населением деятельности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по результатам его ежегодного отчета;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снятия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с регистрационного учета по месту жительства либо месту пребывания на подконтрольной территории или прекращения зарегистрированных прав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на недвижимое имущество, находящееся в границах подконтрольной территории;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избрания (назначения)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на государственную должность, должность государственной службы, муниципальную должность или должность муниципальной службы;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вступления в законную силу обвинительного приговора суда в отношении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или признания его судом недееспособным (ограниченно дееспособным);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пожарным старшиной гражданства иностранного государства или прекращения гражданства Российской Федерации;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стойкой неспособности по состоянию здоровья осуществлять свою деятельность;</w:t>
      </w:r>
    </w:p>
    <w:p w:rsidR="0063119E" w:rsidRDefault="0063119E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смерти.</w:t>
      </w:r>
    </w:p>
    <w:p w:rsidR="0063119E" w:rsidRPr="00D005E5" w:rsidRDefault="0063119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Полномочия общественных пожарных старшин на   подконтрольных территориях  населенных пунктов  </w:t>
      </w:r>
      <w:proofErr w:type="spellStart"/>
      <w:r w:rsidR="00D005E5">
        <w:rPr>
          <w:b/>
          <w:sz w:val="28"/>
          <w:szCs w:val="28"/>
        </w:rPr>
        <w:t>Меркуловского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3119E" w:rsidRDefault="0063119E">
      <w:pPr>
        <w:pStyle w:val="s1"/>
        <w:spacing w:line="276" w:lineRule="auto"/>
        <w:ind w:firstLine="0"/>
        <w:rPr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Полномочия общественного пожарного старшины подтверждаются выпиской из решения схода (собрания) граждан по вопросу избрания общественного пожарного старшины и удостоверением, выданным адм</w:t>
      </w:r>
      <w:r w:rsidR="008D1204">
        <w:rPr>
          <w:rFonts w:ascii="Times New Roman" w:hAnsi="Times New Roman" w:cs="Times New Roman"/>
          <w:sz w:val="28"/>
          <w:szCs w:val="28"/>
        </w:rPr>
        <w:t xml:space="preserve">инистрацией </w:t>
      </w:r>
      <w:proofErr w:type="spellStart"/>
      <w:r w:rsidR="00D005E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3119E" w:rsidRDefault="006311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полномочия общественного пожарного старшины на подконтрольно</w:t>
      </w:r>
      <w:r w:rsidR="008D1204">
        <w:rPr>
          <w:sz w:val="28"/>
          <w:szCs w:val="28"/>
        </w:rPr>
        <w:t xml:space="preserve">й территории населенного пункта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входит:</w:t>
      </w:r>
    </w:p>
    <w:p w:rsidR="0063119E" w:rsidRDefault="006311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Создание условий для организации добровольной пожарной охраны:</w:t>
      </w:r>
    </w:p>
    <w:p w:rsidR="0063119E" w:rsidRDefault="006311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учет добровольных пожарных, проживающих в подконтрольном населенном пункте и зарегистрированных в установленном порядке в реестре добровольных пожарных Ростовской области;</w:t>
      </w:r>
    </w:p>
    <w:p w:rsidR="0063119E" w:rsidRDefault="0063119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при непосредственном содействии и помощи ад</w:t>
      </w:r>
      <w:r w:rsidR="008D1204">
        <w:rPr>
          <w:sz w:val="28"/>
          <w:szCs w:val="28"/>
        </w:rPr>
        <w:t xml:space="preserve">министрации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прохождения местными добровольными пожарными специального обучения и страхование их от несчастного случая на период исполнения обязанностей добровольного пожарного;</w:t>
      </w:r>
    </w:p>
    <w:p w:rsidR="0063119E" w:rsidRDefault="0063119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подбора и привлечение из числа односельчан добровольных пожарных для участия в обеспечении первичных мер пожарной безопасности на подконтрольной территории населенного пункта;</w:t>
      </w:r>
    </w:p>
    <w:p w:rsidR="0063119E" w:rsidRDefault="0063119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оснащение добровольных пожарных  формирований противопожарным инвентарем, мобильными и первичными средствами тушения пожаров, переданными для этой цели органом местного самоуправления поселения;       </w:t>
      </w:r>
    </w:p>
    <w:p w:rsidR="0063119E" w:rsidRDefault="0063119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руководства местным формированием добровольной пожарной охраны при тушении пожаров и загораний на территории подконтрольного населенного пункта;</w:t>
      </w:r>
    </w:p>
    <w:p w:rsidR="0063119E" w:rsidRDefault="0063119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вносить в орган местного самоуправления поселения предложения по использованию местных добровольных пожарных и местного формирования добровольной пожарной охраны в целях профилактики и тушения пожаров и загораний на подконтрольной территории.</w:t>
      </w:r>
    </w:p>
    <w:p w:rsidR="0063119E" w:rsidRDefault="0063119E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Создание в целях пожаротушения условий для забора в любое время года воды из источников наружного водоснабжения, расположенных на территории подконтрольных населенных пунктов.</w:t>
      </w:r>
    </w:p>
    <w:p w:rsidR="0063119E" w:rsidRDefault="0063119E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 Оснащение территорий общего пользования первичными средствами тушения пожаров и противопожарным инвентарем.</w:t>
      </w:r>
    </w:p>
    <w:p w:rsidR="0063119E" w:rsidRDefault="0063119E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3.5. Организация и принятие мер по оповещению населения и подразделений Государственной противопожарной службы о пожаре:</w:t>
      </w:r>
    </w:p>
    <w:p w:rsidR="0063119E" w:rsidRDefault="0063119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местных добровольных пожарных и других односельчан для ведения противопожарного наблюдения и патрулирования на подконтрольной территории в целях своевременного обнаружения загорания и немедленного оповещения о нем населения и сообщения в ближайшее подразделение пожарной охраны;</w:t>
      </w:r>
    </w:p>
    <w:p w:rsidR="0063119E" w:rsidRDefault="0063119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оповещать население и подразделения Государственной противопожарной службы о пожаре, используя имеющиеся на подконтрольной территории средства массового оповещения и связи, а также привлекая для этой цели местных добровольных пожарных;</w:t>
      </w:r>
    </w:p>
    <w:p w:rsidR="0063119E" w:rsidRDefault="0063119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вносить в орган местного самоуправления поселения предложения по оборудованию подконтрольной территории средствами оповещения о пожаре населения и подразделений Государственной противопожарной службы.</w:t>
      </w:r>
    </w:p>
    <w:p w:rsidR="0063119E" w:rsidRDefault="0063119E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3.6. Принятие мер по локализации пожара и спасению людей и имущества до прибытия подразделений Государственной противопожарной службы:</w:t>
      </w:r>
    </w:p>
    <w:p w:rsidR="0063119E" w:rsidRDefault="0063119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силами местных добровольных пожарных с использованием имеющихся на подконтрольной территории первичных средств тушения пожаров и противопожарного инвентаря, действия по предотвращению распространения горения (локализации пожара) и спасению людей и имущества до прибытия подразделений Государственной противопожарной службы. При необходимости мобилизовать на борьбу с пожаром подручными средствами всех способных к этому жителей, проживающих на подконтрольной территории.</w:t>
      </w:r>
    </w:p>
    <w:p w:rsidR="0063119E" w:rsidRDefault="0063119E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3.7. Включение мероприятий по обеспечению пожарной безопасности в планы, схемы и программы развития территорий поселений:</w:t>
      </w:r>
    </w:p>
    <w:p w:rsidR="0063119E" w:rsidRDefault="0063119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в ад</w:t>
      </w:r>
      <w:r w:rsidR="008D1204">
        <w:rPr>
          <w:sz w:val="28"/>
          <w:szCs w:val="28"/>
        </w:rPr>
        <w:t xml:space="preserve">министрацию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по включению направленных на обеспечение пожарной безопасности мероприятий в планы, схемы и программы развития территорий поселений, в части касающейся подконтрольной территории населенного пункта.</w:t>
      </w:r>
    </w:p>
    <w:p w:rsidR="0063119E" w:rsidRDefault="0063119E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3.8.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3119E" w:rsidRDefault="0063119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проведение сходов (собраний) граждан, проживающих на подконтрольной территории, в целях ведения среди односельчан противопожарной пропаганды, информирования их о мерах пожарной безопасности, о складывающейся пожарной обстановке и вероятных угрозах, связанных с нарушением требований пожарной безопасности, об изменениях в законодательстве и новых нормативных правовых актах, регламентирующих требования пожарной безопасности.</w:t>
      </w:r>
    </w:p>
    <w:p w:rsidR="0063119E" w:rsidRDefault="0063119E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3.9. Установление особого противопожарного режима в случае повышения пожарной опасности:</w:t>
      </w:r>
    </w:p>
    <w:p w:rsidR="0063119E" w:rsidRDefault="006311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наблюдение за соблюдением жителями установленных требований пожарной безопасности и порядка выжигания сухой растительности при введении особого противопожарного режима; </w:t>
      </w:r>
    </w:p>
    <w:p w:rsidR="0063119E" w:rsidRDefault="006311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ад</w:t>
      </w:r>
      <w:r w:rsidR="008D1204">
        <w:rPr>
          <w:sz w:val="28"/>
          <w:szCs w:val="28"/>
        </w:rPr>
        <w:t xml:space="preserve">министрацию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о нарушениях требований пожарной безопасности и установленного порядка выжигания сухой растительности на подконтрольной территории для привлечения к административной ответственности виновных лиц.</w:t>
      </w:r>
    </w:p>
    <w:p w:rsidR="0063119E" w:rsidRDefault="006311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3.9.1. Организовывать местных добровольных пожарных и других односельчан для выполнения на подконтрольной территории превентивных противопожарных мероприятий: </w:t>
      </w:r>
    </w:p>
    <w:p w:rsidR="0063119E" w:rsidRDefault="006311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или обслуживание защитных противопожарных полос по границам подконтрольных сельских населенных пунктов поселения;</w:t>
      </w:r>
    </w:p>
    <w:p w:rsidR="0063119E" w:rsidRDefault="006311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очистка территории от сухой растительности и горючего мусора.</w:t>
      </w:r>
    </w:p>
    <w:p w:rsidR="0063119E" w:rsidRDefault="006311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3.9.2. Информирова</w:t>
      </w:r>
      <w:r w:rsidR="008D1204">
        <w:rPr>
          <w:sz w:val="28"/>
          <w:szCs w:val="28"/>
        </w:rPr>
        <w:t xml:space="preserve">ние администрации </w:t>
      </w:r>
      <w:proofErr w:type="spellStart"/>
      <w:r w:rsidR="00D005E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о возникающих на подконтрольной территории проблемах в обеспечении пожарной безопасности для своевременного принятия мер по их устранению</w:t>
      </w:r>
      <w:proofErr w:type="gramEnd"/>
      <w:r>
        <w:rPr>
          <w:sz w:val="28"/>
          <w:szCs w:val="28"/>
        </w:rPr>
        <w:t>.</w:t>
      </w:r>
    </w:p>
    <w:p w:rsidR="0063119E" w:rsidRDefault="006311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3.9.3. </w:t>
      </w:r>
      <w:proofErr w:type="spellStart"/>
      <w:r>
        <w:rPr>
          <w:sz w:val="28"/>
          <w:szCs w:val="28"/>
        </w:rPr>
        <w:t>Содействование</w:t>
      </w:r>
      <w:proofErr w:type="spellEnd"/>
      <w:r>
        <w:rPr>
          <w:sz w:val="28"/>
          <w:szCs w:val="28"/>
        </w:rPr>
        <w:t xml:space="preserve"> в реализации на подконтрольной территории муниципальных правовых актов в сфере обеспечения пожарной безопасности.</w:t>
      </w:r>
    </w:p>
    <w:p w:rsidR="0063119E" w:rsidRPr="00D005E5" w:rsidRDefault="0063119E">
      <w:pPr>
        <w:pStyle w:val="s1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Порядок доведения информации об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общественных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пожарных   старшинах д</w:t>
      </w:r>
      <w:r w:rsidR="008D1204">
        <w:rPr>
          <w:rFonts w:ascii="Times New Roman" w:hAnsi="Times New Roman" w:cs="Times New Roman"/>
          <w:b/>
          <w:sz w:val="28"/>
          <w:szCs w:val="28"/>
        </w:rPr>
        <w:t xml:space="preserve">о населения </w:t>
      </w:r>
      <w:proofErr w:type="spellStart"/>
      <w:r w:rsidR="00D005E5">
        <w:rPr>
          <w:rFonts w:ascii="Times New Roman" w:hAnsi="Times New Roman" w:cs="Times New Roman"/>
          <w:b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 </w:t>
      </w:r>
    </w:p>
    <w:p w:rsidR="0063119E" w:rsidRDefault="0063119E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Список избранных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пожарных ста</w:t>
      </w:r>
      <w:r w:rsidR="008D1204">
        <w:rPr>
          <w:rFonts w:ascii="Times New Roman" w:hAnsi="Times New Roman" w:cs="Times New Roman"/>
          <w:sz w:val="28"/>
          <w:szCs w:val="28"/>
        </w:rPr>
        <w:t xml:space="preserve">ршин размещается на сайте </w:t>
      </w:r>
      <w:proofErr w:type="spellStart"/>
      <w:r w:rsidR="00D005E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в порядке и сроки, установленные муниципальными правовыми актами.</w:t>
      </w:r>
    </w:p>
    <w:p w:rsidR="0063119E" w:rsidRDefault="0063119E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5.Информирование населения о деятельности общественных пожарных старшин на подконтрольных территориях населен</w:t>
      </w:r>
      <w:r w:rsidR="008D1204">
        <w:rPr>
          <w:rFonts w:ascii="Times New Roman" w:hAnsi="Times New Roman" w:cs="Times New Roman"/>
          <w:b/>
          <w:sz w:val="28"/>
          <w:szCs w:val="28"/>
        </w:rPr>
        <w:t xml:space="preserve">ных пунктов </w:t>
      </w:r>
      <w:proofErr w:type="spellStart"/>
      <w:r w:rsidR="00D005E5">
        <w:rPr>
          <w:rFonts w:ascii="Times New Roman" w:hAnsi="Times New Roman" w:cs="Times New Roman"/>
          <w:b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3119E" w:rsidRDefault="0063119E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 информирует население на территории подконтрольных населенных пунктов о своей деятельности не реже одного раза в год на сходе (собрании) граждан, организованном администрацией сельского поселения. </w:t>
      </w:r>
    </w:p>
    <w:p w:rsidR="0063119E" w:rsidRPr="002A4AC6" w:rsidRDefault="0063119E">
      <w:pPr>
        <w:pStyle w:val="s1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Стимулирование деятельности общественных пожарных старшин.</w:t>
      </w:r>
    </w:p>
    <w:p w:rsidR="0063119E" w:rsidRDefault="0063119E">
      <w:pPr>
        <w:pStyle w:val="s1"/>
        <w:spacing w:line="276" w:lineRule="auto"/>
        <w:ind w:firstLine="0"/>
        <w:rPr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6.1.</w:t>
      </w:r>
      <w:r>
        <w:rPr>
          <w:sz w:val="28"/>
          <w:szCs w:val="28"/>
        </w:rPr>
        <w:t>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 исполняет возложенные обязанности на добровольной основе. Материальное вознаграждение за осуществление этой деятельности не предусматривается. </w:t>
      </w:r>
    </w:p>
    <w:p w:rsidR="0063119E" w:rsidRDefault="0063119E">
      <w:pPr>
        <w:jc w:val="both"/>
        <w:rPr>
          <w:rFonts w:eastAsia="Arial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        Общественный</w:t>
      </w:r>
      <w:r>
        <w:rPr>
          <w:sz w:val="28"/>
          <w:szCs w:val="28"/>
        </w:rPr>
        <w:t xml:space="preserve"> пожарный старшина может награждаться за активную работу денежными премиями и ценными подарками </w:t>
      </w:r>
      <w:r>
        <w:rPr>
          <w:rFonts w:eastAsia="Arial"/>
          <w:sz w:val="28"/>
          <w:szCs w:val="28"/>
        </w:rPr>
        <w:t xml:space="preserve">за счет средств бюджета </w:t>
      </w:r>
      <w:proofErr w:type="spellStart"/>
      <w:r w:rsidR="00D005E5">
        <w:rPr>
          <w:rFonts w:eastAsia="Arial"/>
          <w:sz w:val="28"/>
          <w:szCs w:val="28"/>
        </w:rPr>
        <w:t>Меркуловского</w:t>
      </w:r>
      <w:proofErr w:type="spellEnd"/>
      <w:r>
        <w:rPr>
          <w:rFonts w:eastAsia="Arial"/>
          <w:sz w:val="28"/>
          <w:szCs w:val="28"/>
        </w:rPr>
        <w:t xml:space="preserve"> сельского поселения. </w:t>
      </w:r>
    </w:p>
    <w:p w:rsidR="0063119E" w:rsidRDefault="0063119E">
      <w:pPr>
        <w:jc w:val="both"/>
        <w:rPr>
          <w:rFonts w:eastAsia="Arial" w:cs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Общественным пожарным старшинам </w:t>
      </w:r>
      <w:r>
        <w:rPr>
          <w:rFonts w:eastAsia="Arial" w:cs="Arial"/>
          <w:sz w:val="28"/>
          <w:szCs w:val="28"/>
        </w:rPr>
        <w:t xml:space="preserve">могут предоставляться другие льготы и социальные гарантии, устанавливаемые правовыми актами </w:t>
      </w:r>
      <w:proofErr w:type="spellStart"/>
      <w:r w:rsidR="00D005E5">
        <w:rPr>
          <w:rFonts w:eastAsia="Arial"/>
          <w:sz w:val="28"/>
          <w:szCs w:val="28"/>
        </w:rPr>
        <w:t>Меркуловского</w:t>
      </w:r>
      <w:proofErr w:type="spellEnd"/>
      <w:r>
        <w:rPr>
          <w:rFonts w:eastAsia="Arial"/>
          <w:sz w:val="28"/>
          <w:szCs w:val="28"/>
        </w:rPr>
        <w:t xml:space="preserve"> сельского поселения.</w:t>
      </w:r>
    </w:p>
    <w:p w:rsidR="0063119E" w:rsidRDefault="0063119E">
      <w:pPr>
        <w:tabs>
          <w:tab w:val="left" w:pos="6390"/>
        </w:tabs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ab/>
      </w:r>
    </w:p>
    <w:p w:rsidR="0063119E" w:rsidRDefault="0063119E">
      <w:pPr>
        <w:tabs>
          <w:tab w:val="left" w:pos="6390"/>
        </w:tabs>
        <w:jc w:val="both"/>
        <w:rPr>
          <w:rFonts w:eastAsia="Arial" w:cs="Arial"/>
          <w:sz w:val="28"/>
          <w:szCs w:val="28"/>
        </w:rPr>
      </w:pPr>
    </w:p>
    <w:p w:rsidR="0063119E" w:rsidRPr="008D1204" w:rsidRDefault="0063119E">
      <w:pPr>
        <w:tabs>
          <w:tab w:val="left" w:pos="6390"/>
        </w:tabs>
        <w:jc w:val="both"/>
        <w:rPr>
          <w:rFonts w:eastAsia="Arial" w:cs="Arial"/>
          <w:sz w:val="28"/>
          <w:szCs w:val="28"/>
        </w:rPr>
      </w:pPr>
    </w:p>
    <w:p w:rsidR="0063119E" w:rsidRDefault="0063119E">
      <w:pPr>
        <w:tabs>
          <w:tab w:val="left" w:pos="6390"/>
        </w:tabs>
        <w:jc w:val="both"/>
        <w:rPr>
          <w:rFonts w:eastAsia="Arial" w:cs="Arial"/>
          <w:sz w:val="28"/>
          <w:szCs w:val="28"/>
        </w:rPr>
      </w:pPr>
    </w:p>
    <w:p w:rsidR="0063119E" w:rsidRDefault="0063119E"/>
    <w:sectPr w:rsidR="0063119E" w:rsidSect="006F2A4F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473"/>
        </w:tabs>
        <w:ind w:left="1473" w:hanging="48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2.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2.%3.%4.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2.%3.%4.%5.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2.%3.%4.%5.%6.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444E4"/>
    <w:rsid w:val="00092A0F"/>
    <w:rsid w:val="002A4AC6"/>
    <w:rsid w:val="00442852"/>
    <w:rsid w:val="00507D41"/>
    <w:rsid w:val="005444E4"/>
    <w:rsid w:val="00600766"/>
    <w:rsid w:val="0063119E"/>
    <w:rsid w:val="006F2A4F"/>
    <w:rsid w:val="0077400D"/>
    <w:rsid w:val="007B7726"/>
    <w:rsid w:val="008149EB"/>
    <w:rsid w:val="008D1204"/>
    <w:rsid w:val="00AE64D8"/>
    <w:rsid w:val="00AE79B7"/>
    <w:rsid w:val="00C12D8B"/>
    <w:rsid w:val="00D005E5"/>
    <w:rsid w:val="00E1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0D"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7400D"/>
  </w:style>
  <w:style w:type="character" w:customStyle="1" w:styleId="postbody1">
    <w:name w:val="postbody1"/>
    <w:rsid w:val="0077400D"/>
    <w:rPr>
      <w:sz w:val="18"/>
      <w:szCs w:val="18"/>
    </w:rPr>
  </w:style>
  <w:style w:type="paragraph" w:customStyle="1" w:styleId="a3">
    <w:name w:val="Заголовок"/>
    <w:basedOn w:val="a"/>
    <w:next w:val="a4"/>
    <w:rsid w:val="007740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77400D"/>
    <w:pPr>
      <w:spacing w:after="120"/>
    </w:pPr>
  </w:style>
  <w:style w:type="paragraph" w:styleId="a5">
    <w:name w:val="List"/>
    <w:basedOn w:val="a4"/>
    <w:rsid w:val="0077400D"/>
    <w:rPr>
      <w:rFonts w:cs="Mangal"/>
    </w:rPr>
  </w:style>
  <w:style w:type="paragraph" w:customStyle="1" w:styleId="10">
    <w:name w:val="Название1"/>
    <w:basedOn w:val="a"/>
    <w:rsid w:val="0077400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77400D"/>
    <w:pPr>
      <w:suppressLineNumbers/>
    </w:pPr>
    <w:rPr>
      <w:rFonts w:cs="Mangal"/>
    </w:rPr>
  </w:style>
  <w:style w:type="paragraph" w:customStyle="1" w:styleId="ConsNormal">
    <w:name w:val="ConsNormal"/>
    <w:rsid w:val="0077400D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s1">
    <w:name w:val="s_1"/>
    <w:basedOn w:val="a"/>
    <w:rsid w:val="0077400D"/>
    <w:pPr>
      <w:suppressAutoHyphens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Абзац списка1"/>
    <w:basedOn w:val="a"/>
    <w:rsid w:val="0077400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7267-526C-498A-AF53-08F1D1D5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2015-07-07T06:43:00Z</cp:lastPrinted>
  <dcterms:created xsi:type="dcterms:W3CDTF">2023-07-06T07:08:00Z</dcterms:created>
  <dcterms:modified xsi:type="dcterms:W3CDTF">2023-07-06T07:18:00Z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