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AAC" w:rsidRDefault="00217AAC" w:rsidP="00217AAC">
      <w:pPr>
        <w:pBdr>
          <w:bottom w:val="double" w:sz="18" w:space="1"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ФЕДЕРАЦИЯ</w:t>
      </w:r>
    </w:p>
    <w:p w:rsidR="00217AAC" w:rsidRDefault="00217AAC" w:rsidP="00217AAC">
      <w:pPr>
        <w:pBdr>
          <w:bottom w:val="double" w:sz="18" w:space="1"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РОСТОВСКАЯ ОБЛАСТЬ</w:t>
      </w:r>
    </w:p>
    <w:p w:rsidR="00217AAC" w:rsidRDefault="00217AAC" w:rsidP="00217AAC">
      <w:pPr>
        <w:pBdr>
          <w:bottom w:val="double" w:sz="18" w:space="1"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ШОЛОХОВСКИЙ РАЙОН</w:t>
      </w:r>
    </w:p>
    <w:p w:rsidR="00217AAC" w:rsidRDefault="00217AAC" w:rsidP="00217AAC">
      <w:pPr>
        <w:pBdr>
          <w:bottom w:val="double" w:sz="18" w:space="1"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ОБРАЗОВАНИЕ</w:t>
      </w:r>
    </w:p>
    <w:p w:rsidR="00217AAC" w:rsidRDefault="00D608A0" w:rsidP="00217AAC">
      <w:pPr>
        <w:pBdr>
          <w:bottom w:val="double" w:sz="18" w:space="1"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«МЕРКУЛОВСКОЕ</w:t>
      </w:r>
      <w:r w:rsidR="00217AAC">
        <w:rPr>
          <w:rFonts w:ascii="Times New Roman" w:eastAsia="Times New Roman" w:hAnsi="Times New Roman" w:cs="Times New Roman"/>
          <w:sz w:val="24"/>
          <w:szCs w:val="24"/>
        </w:rPr>
        <w:t xml:space="preserve"> СЕЛЬСКОЕ ПОСЕЛЕНИЕ»</w:t>
      </w:r>
    </w:p>
    <w:p w:rsidR="00217AAC" w:rsidRDefault="00217AAC" w:rsidP="00217AAC">
      <w:pPr>
        <w:pBdr>
          <w:bottom w:val="double" w:sz="18" w:space="1"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p>
    <w:p w:rsidR="00217AAC" w:rsidRDefault="00D608A0" w:rsidP="00217AAC">
      <w:pPr>
        <w:pBdr>
          <w:bottom w:val="double" w:sz="18" w:space="1" w:color="auto"/>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МЕРКУЛОВСКОГО</w:t>
      </w:r>
      <w:r w:rsidR="00217AAC">
        <w:rPr>
          <w:rFonts w:ascii="Times New Roman" w:eastAsia="Times New Roman" w:hAnsi="Times New Roman" w:cs="Times New Roman"/>
          <w:sz w:val="24"/>
          <w:szCs w:val="24"/>
        </w:rPr>
        <w:t xml:space="preserve"> СЕЛЬСКОГО ПОСЕЛЕНИЯ</w:t>
      </w:r>
    </w:p>
    <w:p w:rsidR="00217AAC" w:rsidRDefault="00217AAC" w:rsidP="00217AAC">
      <w:pPr>
        <w:spacing w:after="0"/>
        <w:jc w:val="center"/>
        <w:rPr>
          <w:rFonts w:ascii="Times New Roman" w:hAnsi="Times New Roman" w:cs="Times New Roman"/>
          <w:sz w:val="24"/>
          <w:szCs w:val="24"/>
        </w:rPr>
      </w:pPr>
    </w:p>
    <w:p w:rsidR="00217AAC" w:rsidRPr="00311F28" w:rsidRDefault="00217AAC" w:rsidP="00217AAC">
      <w:pPr>
        <w:spacing w:after="0"/>
        <w:rPr>
          <w:rFonts w:ascii="Times New Roman" w:eastAsia="Times New Roman" w:hAnsi="Times New Roman" w:cs="Times New Roman"/>
          <w:sz w:val="24"/>
          <w:szCs w:val="24"/>
        </w:rPr>
      </w:pPr>
      <w:r w:rsidRPr="00217AAC">
        <w:rPr>
          <w:rFonts w:ascii="Times New Roman" w:eastAsia="Times New Roman" w:hAnsi="Times New Roman" w:cs="Times New Roman"/>
          <w:sz w:val="24"/>
          <w:szCs w:val="24"/>
        </w:rPr>
        <w:t xml:space="preserve">                                                      </w:t>
      </w:r>
      <w:r w:rsidR="00311F28">
        <w:rPr>
          <w:rFonts w:ascii="Times New Roman" w:eastAsia="Times New Roman" w:hAnsi="Times New Roman" w:cs="Times New Roman"/>
          <w:sz w:val="24"/>
          <w:szCs w:val="24"/>
        </w:rPr>
        <w:t xml:space="preserve"> </w:t>
      </w:r>
      <w:r w:rsidRPr="00217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ПОСТАНОВЛЕНИЕ</w:t>
      </w:r>
    </w:p>
    <w:p w:rsidR="00217AAC" w:rsidRPr="00217AAC" w:rsidRDefault="00217AAC" w:rsidP="00217AAC">
      <w:pPr>
        <w:spacing w:after="0"/>
        <w:rPr>
          <w:rFonts w:ascii="Times New Roman" w:eastAsia="Times New Roman" w:hAnsi="Times New Roman" w:cs="Times New Roman"/>
          <w:sz w:val="28"/>
          <w:szCs w:val="28"/>
        </w:rPr>
      </w:pPr>
      <w:r w:rsidRPr="00311F28">
        <w:rPr>
          <w:rFonts w:ascii="Times New Roman" w:eastAsia="Times New Roman" w:hAnsi="Times New Roman" w:cs="Times New Roman"/>
          <w:sz w:val="28"/>
          <w:szCs w:val="28"/>
        </w:rPr>
        <w:t>06</w:t>
      </w:r>
      <w:r w:rsidRPr="00217AAC">
        <w:rPr>
          <w:rFonts w:ascii="Times New Roman" w:eastAsia="Times New Roman" w:hAnsi="Times New Roman" w:cs="Times New Roman"/>
          <w:sz w:val="28"/>
          <w:szCs w:val="28"/>
        </w:rPr>
        <w:t xml:space="preserve">.04.2021                   </w:t>
      </w:r>
      <w:r>
        <w:rPr>
          <w:rFonts w:ascii="Times New Roman" w:eastAsia="Times New Roman" w:hAnsi="Times New Roman" w:cs="Times New Roman"/>
          <w:sz w:val="28"/>
          <w:szCs w:val="28"/>
        </w:rPr>
        <w:t xml:space="preserve">              </w:t>
      </w:r>
      <w:r w:rsidR="00311F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608A0">
        <w:rPr>
          <w:rFonts w:ascii="Times New Roman" w:eastAsia="Times New Roman" w:hAnsi="Times New Roman" w:cs="Times New Roman"/>
          <w:sz w:val="28"/>
          <w:szCs w:val="28"/>
        </w:rPr>
        <w:t>№37</w:t>
      </w:r>
      <w:r w:rsidRPr="00217AAC">
        <w:rPr>
          <w:rFonts w:ascii="Times New Roman" w:eastAsia="Times New Roman" w:hAnsi="Times New Roman" w:cs="Times New Roman"/>
          <w:sz w:val="28"/>
          <w:szCs w:val="28"/>
        </w:rPr>
        <w:t xml:space="preserve">                   </w:t>
      </w:r>
      <w:r w:rsidR="00D608A0">
        <w:rPr>
          <w:rFonts w:ascii="Times New Roman" w:eastAsia="Times New Roman" w:hAnsi="Times New Roman" w:cs="Times New Roman"/>
          <w:sz w:val="28"/>
          <w:szCs w:val="28"/>
        </w:rPr>
        <w:t xml:space="preserve">                  х. Меркуловский</w:t>
      </w:r>
    </w:p>
    <w:p w:rsidR="00217AAC" w:rsidRDefault="00217AAC" w:rsidP="00217AAC">
      <w:pPr>
        <w:spacing w:after="0"/>
        <w:rPr>
          <w:rFonts w:ascii="Times New Roman" w:eastAsia="Times New Roman" w:hAnsi="Times New Roman" w:cs="Times New Roman"/>
          <w:sz w:val="24"/>
          <w:szCs w:val="24"/>
        </w:rPr>
      </w:pPr>
    </w:p>
    <w:p w:rsidR="00217AAC" w:rsidRDefault="00217AAC" w:rsidP="00217AAC">
      <w:pPr>
        <w:pStyle w:val="a4"/>
        <w:spacing w:after="0" w:line="200" w:lineRule="atLeast"/>
        <w:rPr>
          <w:rStyle w:val="a6"/>
          <w:b w:val="0"/>
          <w:color w:val="000000"/>
          <w:sz w:val="28"/>
          <w:szCs w:val="28"/>
        </w:rPr>
      </w:pPr>
      <w:r>
        <w:rPr>
          <w:rStyle w:val="a6"/>
          <w:b w:val="0"/>
          <w:color w:val="000000"/>
          <w:sz w:val="28"/>
          <w:szCs w:val="28"/>
        </w:rPr>
        <w:t xml:space="preserve">Об   утверждении    административного регламента </w:t>
      </w:r>
    </w:p>
    <w:p w:rsidR="00217AAC" w:rsidRDefault="00217AAC" w:rsidP="00217AAC">
      <w:pPr>
        <w:pStyle w:val="a4"/>
        <w:spacing w:after="0" w:line="200" w:lineRule="atLeast"/>
        <w:rPr>
          <w:rStyle w:val="a6"/>
          <w:b w:val="0"/>
          <w:color w:val="000000"/>
          <w:sz w:val="28"/>
          <w:szCs w:val="28"/>
        </w:rPr>
      </w:pPr>
      <w:r>
        <w:rPr>
          <w:rStyle w:val="a6"/>
          <w:b w:val="0"/>
          <w:color w:val="000000"/>
          <w:sz w:val="28"/>
          <w:szCs w:val="28"/>
        </w:rPr>
        <w:t xml:space="preserve">осуществления        муниципального      контроля </w:t>
      </w:r>
      <w:proofErr w:type="gramStart"/>
      <w:r>
        <w:rPr>
          <w:rStyle w:val="a6"/>
          <w:b w:val="0"/>
          <w:color w:val="000000"/>
          <w:sz w:val="28"/>
          <w:szCs w:val="28"/>
        </w:rPr>
        <w:t>за</w:t>
      </w:r>
      <w:proofErr w:type="gramEnd"/>
      <w:r>
        <w:rPr>
          <w:rStyle w:val="a6"/>
          <w:b w:val="0"/>
          <w:color w:val="000000"/>
          <w:sz w:val="28"/>
          <w:szCs w:val="28"/>
        </w:rPr>
        <w:t xml:space="preserve"> </w:t>
      </w:r>
    </w:p>
    <w:p w:rsidR="00217AAC" w:rsidRDefault="00217AAC" w:rsidP="00217AAC">
      <w:pPr>
        <w:pStyle w:val="a4"/>
        <w:spacing w:after="0" w:line="200" w:lineRule="atLeast"/>
        <w:rPr>
          <w:rStyle w:val="a6"/>
          <w:b w:val="0"/>
          <w:color w:val="000000"/>
          <w:sz w:val="28"/>
          <w:szCs w:val="28"/>
        </w:rPr>
      </w:pPr>
      <w:r>
        <w:rPr>
          <w:rStyle w:val="a6"/>
          <w:b w:val="0"/>
          <w:color w:val="000000"/>
          <w:sz w:val="28"/>
          <w:szCs w:val="28"/>
        </w:rPr>
        <w:t xml:space="preserve">обеспечением  сохранности   автомобильных   дорог </w:t>
      </w:r>
    </w:p>
    <w:p w:rsidR="00217AAC" w:rsidRDefault="00217AAC" w:rsidP="00217AAC">
      <w:pPr>
        <w:pStyle w:val="a4"/>
        <w:spacing w:after="0" w:line="200" w:lineRule="atLeast"/>
        <w:rPr>
          <w:rStyle w:val="a6"/>
          <w:b w:val="0"/>
          <w:color w:val="000000"/>
          <w:sz w:val="28"/>
          <w:szCs w:val="28"/>
        </w:rPr>
      </w:pPr>
      <w:r>
        <w:rPr>
          <w:rStyle w:val="a6"/>
          <w:b w:val="0"/>
          <w:color w:val="000000"/>
          <w:sz w:val="28"/>
          <w:szCs w:val="28"/>
        </w:rPr>
        <w:t xml:space="preserve">местного значения в границах населенных пунктов </w:t>
      </w:r>
    </w:p>
    <w:p w:rsidR="00217AAC" w:rsidRDefault="00D608A0" w:rsidP="00217AAC">
      <w:pPr>
        <w:pStyle w:val="a4"/>
        <w:spacing w:after="0" w:line="200" w:lineRule="atLeast"/>
        <w:rPr>
          <w:rStyle w:val="a6"/>
          <w:b w:val="0"/>
          <w:color w:val="000000"/>
          <w:sz w:val="28"/>
          <w:szCs w:val="28"/>
        </w:rPr>
      </w:pPr>
      <w:r>
        <w:rPr>
          <w:rStyle w:val="a6"/>
          <w:b w:val="0"/>
          <w:color w:val="000000"/>
          <w:sz w:val="28"/>
          <w:szCs w:val="28"/>
        </w:rPr>
        <w:t>Меркуловского</w:t>
      </w:r>
      <w:r w:rsidR="00217AAC">
        <w:rPr>
          <w:rStyle w:val="a6"/>
          <w:b w:val="0"/>
          <w:color w:val="000000"/>
          <w:sz w:val="28"/>
          <w:szCs w:val="28"/>
        </w:rPr>
        <w:t xml:space="preserve"> сельского поселения </w:t>
      </w:r>
    </w:p>
    <w:p w:rsidR="00217AAC" w:rsidRDefault="00217AAC" w:rsidP="00217AAC">
      <w:pPr>
        <w:pStyle w:val="a4"/>
        <w:spacing w:after="0" w:line="200" w:lineRule="atLeast"/>
        <w:jc w:val="both"/>
      </w:pPr>
    </w:p>
    <w:p w:rsidR="00217AAC" w:rsidRDefault="00217AAC" w:rsidP="00217AAC">
      <w:pPr>
        <w:pStyle w:val="a4"/>
        <w:spacing w:after="0" w:line="200" w:lineRule="atLeast"/>
        <w:jc w:val="both"/>
        <w:rPr>
          <w:color w:val="000000"/>
          <w:sz w:val="28"/>
          <w:szCs w:val="28"/>
        </w:rPr>
      </w:pPr>
      <w:r>
        <w:rPr>
          <w:color w:val="000000"/>
        </w:rPr>
        <w:tab/>
      </w:r>
      <w:r>
        <w:rPr>
          <w:color w:val="000000"/>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10.12.1995 года № 196-ФЗ «О безопасности дорожного движения», Федеральным законом от 08.11.2007 года № 257-ФЗ «Об автомобильных дорогах и о дорожной деятельности в Российской Федерации и о внесении изменений </w:t>
      </w:r>
      <w:proofErr w:type="gramStart"/>
      <w:r>
        <w:rPr>
          <w:color w:val="000000"/>
          <w:sz w:val="28"/>
          <w:szCs w:val="28"/>
        </w:rPr>
        <w:t>в</w:t>
      </w:r>
      <w:proofErr w:type="gramEnd"/>
      <w:r>
        <w:rPr>
          <w:color w:val="000000"/>
          <w:sz w:val="28"/>
          <w:szCs w:val="28"/>
        </w:rPr>
        <w:t xml:space="preserve"> отдельные </w:t>
      </w:r>
      <w:proofErr w:type="gramStart"/>
      <w:r>
        <w:rPr>
          <w:color w:val="000000"/>
          <w:sz w:val="28"/>
          <w:szCs w:val="28"/>
        </w:rPr>
        <w:t>законодательные акты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03.11.2015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03.08.2018 года № 316-ФЗ</w:t>
      </w:r>
      <w:proofErr w:type="gramEnd"/>
      <w:r>
        <w:rPr>
          <w:color w:val="000000"/>
          <w:sz w:val="28"/>
          <w:szCs w:val="28"/>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217AAC" w:rsidRDefault="00217AAC" w:rsidP="00217AAC">
      <w:pPr>
        <w:pStyle w:val="a4"/>
        <w:spacing w:after="0" w:line="200" w:lineRule="atLeast"/>
        <w:jc w:val="both"/>
        <w:rPr>
          <w:color w:val="000000"/>
        </w:rPr>
      </w:pPr>
    </w:p>
    <w:p w:rsidR="00217AAC" w:rsidRDefault="00217AAC" w:rsidP="00217AAC">
      <w:pPr>
        <w:pStyle w:val="a4"/>
        <w:spacing w:after="0" w:line="200" w:lineRule="atLeast"/>
        <w:jc w:val="center"/>
        <w:rPr>
          <w:b/>
          <w:bCs/>
          <w:color w:val="000000"/>
        </w:rPr>
      </w:pPr>
      <w:r>
        <w:rPr>
          <w:b/>
          <w:bCs/>
          <w:color w:val="000000"/>
        </w:rPr>
        <w:t>ПОСТАНОВЛЯЮ:</w:t>
      </w:r>
    </w:p>
    <w:p w:rsidR="00217AAC" w:rsidRPr="00217AAC" w:rsidRDefault="00217AAC" w:rsidP="00217AAC">
      <w:pPr>
        <w:jc w:val="both"/>
        <w:rPr>
          <w:rFonts w:ascii="Times New Roman" w:hAnsi="Times New Roman" w:cs="Times New Roman"/>
          <w:sz w:val="28"/>
          <w:szCs w:val="28"/>
        </w:rPr>
      </w:pPr>
      <w:r>
        <w:rPr>
          <w:b/>
          <w:bCs/>
          <w:color w:val="000000"/>
        </w:rPr>
        <w:tab/>
      </w:r>
      <w:r>
        <w:rPr>
          <w:color w:val="000000"/>
        </w:rPr>
        <w:br/>
      </w:r>
      <w:r>
        <w:rPr>
          <w:color w:val="000000"/>
        </w:rPr>
        <w:tab/>
      </w:r>
      <w:r w:rsidRPr="00217AAC">
        <w:rPr>
          <w:rFonts w:ascii="Times New Roman" w:hAnsi="Times New Roman" w:cs="Times New Roman"/>
          <w:color w:val="000000"/>
          <w:sz w:val="28"/>
          <w:szCs w:val="28"/>
        </w:rPr>
        <w:t xml:space="preserve">1. Утвердить административный регламент осуществления муниципального </w:t>
      </w:r>
      <w:proofErr w:type="gramStart"/>
      <w:r w:rsidRPr="00217AAC">
        <w:rPr>
          <w:rFonts w:ascii="Times New Roman" w:hAnsi="Times New Roman" w:cs="Times New Roman"/>
          <w:color w:val="000000"/>
          <w:sz w:val="28"/>
          <w:szCs w:val="28"/>
        </w:rPr>
        <w:t>контроля за</w:t>
      </w:r>
      <w:proofErr w:type="gramEnd"/>
      <w:r w:rsidRPr="00217AAC">
        <w:rPr>
          <w:rFonts w:ascii="Times New Roman" w:hAnsi="Times New Roman" w:cs="Times New Roman"/>
          <w:color w:val="000000"/>
          <w:sz w:val="28"/>
          <w:szCs w:val="28"/>
        </w:rPr>
        <w:t xml:space="preserve"> обеспечением сохранности автомобильных дорог местного значения в границах населенных пунктов </w:t>
      </w:r>
      <w:r w:rsidR="00D608A0">
        <w:rPr>
          <w:rStyle w:val="a6"/>
          <w:rFonts w:ascii="Times New Roman" w:hAnsi="Times New Roman" w:cs="Times New Roman"/>
          <w:b w:val="0"/>
          <w:color w:val="000000"/>
          <w:sz w:val="28"/>
          <w:szCs w:val="28"/>
        </w:rPr>
        <w:t>Меркуловского</w:t>
      </w:r>
      <w:r>
        <w:rPr>
          <w:rStyle w:val="a6"/>
          <w:rFonts w:ascii="Times New Roman" w:hAnsi="Times New Roman" w:cs="Times New Roman"/>
          <w:b w:val="0"/>
          <w:color w:val="000000"/>
          <w:sz w:val="28"/>
          <w:szCs w:val="28"/>
        </w:rPr>
        <w:t xml:space="preserve"> </w:t>
      </w:r>
      <w:r w:rsidRPr="00217AAC">
        <w:rPr>
          <w:rFonts w:ascii="Times New Roman" w:hAnsi="Times New Roman" w:cs="Times New Roman"/>
          <w:color w:val="000000"/>
          <w:sz w:val="28"/>
          <w:szCs w:val="28"/>
        </w:rPr>
        <w:t>сельского поселения</w:t>
      </w:r>
      <w:r w:rsidRPr="00217AAC">
        <w:rPr>
          <w:rFonts w:ascii="Times New Roman" w:hAnsi="Times New Roman" w:cs="Times New Roman"/>
          <w:sz w:val="28"/>
          <w:szCs w:val="28"/>
        </w:rPr>
        <w:t xml:space="preserve"> </w:t>
      </w:r>
      <w:proofErr w:type="gramStart"/>
      <w:r w:rsidRPr="00217AAC">
        <w:rPr>
          <w:rFonts w:ascii="Times New Roman" w:hAnsi="Times New Roman" w:cs="Times New Roman"/>
          <w:sz w:val="28"/>
          <w:szCs w:val="28"/>
        </w:rPr>
        <w:t>согласно приложения</w:t>
      </w:r>
      <w:proofErr w:type="gramEnd"/>
      <w:r w:rsidRPr="00217AAC">
        <w:rPr>
          <w:rFonts w:ascii="Times New Roman" w:hAnsi="Times New Roman" w:cs="Times New Roman"/>
          <w:sz w:val="28"/>
          <w:szCs w:val="28"/>
        </w:rPr>
        <w:t xml:space="preserve"> к настоящему постановлению.</w:t>
      </w:r>
    </w:p>
    <w:p w:rsidR="00217AAC" w:rsidRPr="00217AAC" w:rsidRDefault="00217AAC" w:rsidP="00217AAC">
      <w:pPr>
        <w:ind w:firstLine="708"/>
        <w:jc w:val="both"/>
        <w:rPr>
          <w:rFonts w:ascii="Times New Roman" w:hAnsi="Times New Roman" w:cs="Times New Roman"/>
          <w:sz w:val="28"/>
          <w:szCs w:val="28"/>
        </w:rPr>
      </w:pPr>
      <w:r w:rsidRPr="00217AAC">
        <w:rPr>
          <w:rFonts w:ascii="Times New Roman" w:hAnsi="Times New Roman" w:cs="Times New Roman"/>
          <w:sz w:val="28"/>
          <w:szCs w:val="28"/>
        </w:rPr>
        <w:lastRenderedPageBreak/>
        <w:t xml:space="preserve">2. Постановление    Администрации    </w:t>
      </w:r>
      <w:r w:rsidR="00D608A0">
        <w:rPr>
          <w:rFonts w:ascii="Times New Roman" w:hAnsi="Times New Roman" w:cs="Times New Roman"/>
          <w:sz w:val="28"/>
          <w:szCs w:val="28"/>
        </w:rPr>
        <w:t>Меркуловского</w:t>
      </w:r>
      <w:r w:rsidRPr="00217AAC">
        <w:rPr>
          <w:rFonts w:ascii="Times New Roman" w:hAnsi="Times New Roman" w:cs="Times New Roman"/>
          <w:sz w:val="28"/>
          <w:szCs w:val="28"/>
        </w:rPr>
        <w:t xml:space="preserve"> </w:t>
      </w:r>
      <w:r w:rsidR="00D608A0">
        <w:rPr>
          <w:rFonts w:ascii="Times New Roman" w:hAnsi="Times New Roman" w:cs="Times New Roman"/>
          <w:sz w:val="28"/>
          <w:szCs w:val="28"/>
        </w:rPr>
        <w:t xml:space="preserve">   сельского поселения   от   26</w:t>
      </w:r>
      <w:r w:rsidRPr="00217AAC">
        <w:rPr>
          <w:rFonts w:ascii="Times New Roman" w:hAnsi="Times New Roman" w:cs="Times New Roman"/>
          <w:sz w:val="28"/>
          <w:szCs w:val="28"/>
        </w:rPr>
        <w:t xml:space="preserve">.06.2017 года  № </w:t>
      </w:r>
      <w:r w:rsidR="00D608A0">
        <w:rPr>
          <w:rFonts w:ascii="Times New Roman" w:hAnsi="Times New Roman" w:cs="Times New Roman"/>
          <w:sz w:val="28"/>
          <w:szCs w:val="28"/>
        </w:rPr>
        <w:t>56</w:t>
      </w:r>
      <w:r w:rsidRPr="00217AAC">
        <w:rPr>
          <w:rFonts w:ascii="Times New Roman" w:hAnsi="Times New Roman" w:cs="Times New Roman"/>
          <w:sz w:val="28"/>
          <w:szCs w:val="28"/>
        </w:rPr>
        <w:t xml:space="preserve"> «Об    утверждении    Административного             регламента </w:t>
      </w:r>
      <w:r w:rsidRPr="00217AAC">
        <w:rPr>
          <w:rFonts w:ascii="Times New Roman" w:hAnsi="Times New Roman" w:cs="Times New Roman"/>
          <w:color w:val="000000"/>
          <w:sz w:val="28"/>
          <w:szCs w:val="28"/>
        </w:rPr>
        <w:t xml:space="preserve">осуществления  муниципального   </w:t>
      </w:r>
      <w:proofErr w:type="gramStart"/>
      <w:r w:rsidRPr="00217AAC">
        <w:rPr>
          <w:rFonts w:ascii="Times New Roman" w:hAnsi="Times New Roman" w:cs="Times New Roman"/>
          <w:color w:val="000000"/>
          <w:sz w:val="28"/>
          <w:szCs w:val="28"/>
        </w:rPr>
        <w:t>контроля  за</w:t>
      </w:r>
      <w:proofErr w:type="gramEnd"/>
      <w:r w:rsidRPr="00217AAC">
        <w:rPr>
          <w:rFonts w:ascii="Times New Roman" w:hAnsi="Times New Roman" w:cs="Times New Roman"/>
          <w:color w:val="000000"/>
          <w:sz w:val="28"/>
          <w:szCs w:val="28"/>
        </w:rPr>
        <w:t xml:space="preserve"> сохранностью  автомобильных   дорог     местного   значения    в </w:t>
      </w:r>
      <w:r w:rsidRPr="00217AAC">
        <w:rPr>
          <w:rFonts w:ascii="Times New Roman" w:hAnsi="Times New Roman" w:cs="Times New Roman"/>
          <w:b/>
          <w:sz w:val="28"/>
          <w:szCs w:val="28"/>
        </w:rPr>
        <w:t xml:space="preserve">    </w:t>
      </w:r>
      <w:r w:rsidRPr="00217AAC">
        <w:rPr>
          <w:rFonts w:ascii="Times New Roman" w:hAnsi="Times New Roman" w:cs="Times New Roman"/>
          <w:sz w:val="28"/>
          <w:szCs w:val="28"/>
        </w:rPr>
        <w:t>границах населенных         пунктов</w:t>
      </w:r>
      <w:r w:rsidRPr="00217AAC">
        <w:rPr>
          <w:rFonts w:ascii="Times New Roman" w:hAnsi="Times New Roman" w:cs="Times New Roman"/>
          <w:b/>
          <w:sz w:val="28"/>
          <w:szCs w:val="28"/>
        </w:rPr>
        <w:t xml:space="preserve">  </w:t>
      </w:r>
      <w:r w:rsidR="00D608A0">
        <w:rPr>
          <w:rFonts w:ascii="Times New Roman" w:hAnsi="Times New Roman" w:cs="Times New Roman"/>
          <w:color w:val="000000"/>
          <w:sz w:val="28"/>
          <w:szCs w:val="28"/>
        </w:rPr>
        <w:t>Меркуловского</w:t>
      </w:r>
      <w:r w:rsidRPr="00217AAC">
        <w:rPr>
          <w:rFonts w:ascii="Times New Roman" w:hAnsi="Times New Roman" w:cs="Times New Roman"/>
          <w:color w:val="000000"/>
          <w:sz w:val="28"/>
          <w:szCs w:val="28"/>
        </w:rPr>
        <w:t xml:space="preserve"> сельского  поселения» </w:t>
      </w:r>
      <w:r w:rsidRPr="00217AAC">
        <w:rPr>
          <w:rFonts w:ascii="Times New Roman" w:hAnsi="Times New Roman" w:cs="Times New Roman"/>
          <w:sz w:val="28"/>
          <w:szCs w:val="28"/>
        </w:rPr>
        <w:t xml:space="preserve"> считать утратившим силу.</w:t>
      </w:r>
    </w:p>
    <w:p w:rsidR="00217AAC" w:rsidRPr="00217AAC" w:rsidRDefault="00217AAC" w:rsidP="00217AAC">
      <w:pPr>
        <w:pStyle w:val="a4"/>
        <w:spacing w:after="0" w:line="200" w:lineRule="atLeast"/>
        <w:jc w:val="both"/>
        <w:rPr>
          <w:color w:val="000000"/>
          <w:sz w:val="28"/>
          <w:szCs w:val="28"/>
        </w:rPr>
      </w:pPr>
      <w:r w:rsidRPr="00217AAC">
        <w:rPr>
          <w:color w:val="000000"/>
          <w:sz w:val="28"/>
          <w:szCs w:val="28"/>
        </w:rPr>
        <w:tab/>
        <w:t xml:space="preserve">3. Постановление вступает в силу со дня его </w:t>
      </w:r>
      <w:hyperlink r:id="rId4" w:history="1">
        <w:r w:rsidRPr="00217AAC">
          <w:rPr>
            <w:rStyle w:val="a7"/>
            <w:color w:val="000000"/>
            <w:sz w:val="28"/>
            <w:szCs w:val="28"/>
            <w:u w:val="none"/>
          </w:rPr>
          <w:t>официального обнародования</w:t>
        </w:r>
      </w:hyperlink>
      <w:r w:rsidRPr="00217AAC">
        <w:rPr>
          <w:color w:val="000000"/>
          <w:sz w:val="28"/>
          <w:szCs w:val="28"/>
        </w:rPr>
        <w:t>.</w:t>
      </w:r>
    </w:p>
    <w:p w:rsidR="00217AAC" w:rsidRPr="00217AAC" w:rsidRDefault="00217AAC" w:rsidP="00217AAC">
      <w:pPr>
        <w:rPr>
          <w:rFonts w:ascii="Times New Roman" w:hAnsi="Times New Roman" w:cs="Times New Roman"/>
          <w:sz w:val="28"/>
          <w:szCs w:val="28"/>
        </w:rPr>
      </w:pPr>
      <w:r w:rsidRPr="00217AAC">
        <w:rPr>
          <w:rFonts w:ascii="Times New Roman" w:hAnsi="Times New Roman" w:cs="Times New Roman"/>
          <w:sz w:val="28"/>
          <w:szCs w:val="28"/>
        </w:rPr>
        <w:tab/>
        <w:t xml:space="preserve">4. </w:t>
      </w:r>
      <w:proofErr w:type="gramStart"/>
      <w:r w:rsidRPr="00217AAC">
        <w:rPr>
          <w:rFonts w:ascii="Times New Roman" w:hAnsi="Times New Roman" w:cs="Times New Roman"/>
          <w:sz w:val="28"/>
          <w:szCs w:val="28"/>
        </w:rPr>
        <w:t>Контроль за</w:t>
      </w:r>
      <w:proofErr w:type="gramEnd"/>
      <w:r w:rsidRPr="00217AAC">
        <w:rPr>
          <w:rFonts w:ascii="Times New Roman" w:hAnsi="Times New Roman" w:cs="Times New Roman"/>
          <w:sz w:val="28"/>
          <w:szCs w:val="28"/>
        </w:rPr>
        <w:t xml:space="preserve"> исполнением данного постановления оставляю за собой.</w:t>
      </w:r>
    </w:p>
    <w:p w:rsidR="00217AAC" w:rsidRPr="00217AAC" w:rsidRDefault="00217AAC" w:rsidP="00217AAC">
      <w:pPr>
        <w:rPr>
          <w:rFonts w:ascii="Times New Roman" w:hAnsi="Times New Roman" w:cs="Times New Roman"/>
          <w:sz w:val="24"/>
          <w:szCs w:val="24"/>
        </w:rPr>
      </w:pPr>
      <w:r w:rsidRPr="00217AAC">
        <w:rPr>
          <w:rFonts w:ascii="Times New Roman" w:hAnsi="Times New Roman" w:cs="Times New Roman"/>
        </w:rPr>
        <w:t xml:space="preserve">      </w:t>
      </w:r>
    </w:p>
    <w:p w:rsidR="00217AAC" w:rsidRDefault="00217AAC" w:rsidP="00217AAC">
      <w:pPr>
        <w:shd w:val="clear" w:color="auto" w:fill="FFFFFF"/>
        <w:spacing w:line="200" w:lineRule="atLeast"/>
        <w:ind w:right="24"/>
        <w:jc w:val="both"/>
        <w:rPr>
          <w:rFonts w:ascii="Times New Roman" w:hAnsi="Times New Roman" w:cs="Times New Roman"/>
        </w:rPr>
      </w:pPr>
    </w:p>
    <w:p w:rsidR="00217AAC" w:rsidRDefault="00217AAC" w:rsidP="00217AAC">
      <w:pPr>
        <w:shd w:val="clear" w:color="auto" w:fill="FFFFFF"/>
        <w:spacing w:line="200" w:lineRule="atLeast"/>
        <w:ind w:right="24"/>
        <w:jc w:val="both"/>
        <w:rPr>
          <w:rFonts w:ascii="Times New Roman" w:hAnsi="Times New Roman" w:cs="Times New Roman"/>
        </w:rPr>
      </w:pPr>
    </w:p>
    <w:p w:rsidR="00217AAC" w:rsidRDefault="00217AAC" w:rsidP="00217AAC">
      <w:pPr>
        <w:shd w:val="clear" w:color="auto" w:fill="FFFFFF"/>
        <w:spacing w:line="200" w:lineRule="atLeast"/>
        <w:ind w:right="24"/>
        <w:jc w:val="both"/>
        <w:rPr>
          <w:rFonts w:ascii="Times New Roman" w:hAnsi="Times New Roman" w:cs="Times New Roman"/>
        </w:rPr>
      </w:pPr>
    </w:p>
    <w:p w:rsidR="00217AAC" w:rsidRPr="00217AAC" w:rsidRDefault="00217AAC" w:rsidP="00217AAC">
      <w:pPr>
        <w:shd w:val="clear" w:color="auto" w:fill="FFFFFF"/>
        <w:spacing w:line="200" w:lineRule="atLeast"/>
        <w:ind w:right="24"/>
        <w:jc w:val="both"/>
        <w:rPr>
          <w:rFonts w:ascii="Times New Roman" w:hAnsi="Times New Roman" w:cs="Times New Roman"/>
        </w:rPr>
      </w:pPr>
    </w:p>
    <w:p w:rsidR="00217AAC" w:rsidRPr="00217AAC" w:rsidRDefault="00217AAC" w:rsidP="00217AAC">
      <w:pPr>
        <w:shd w:val="clear" w:color="auto" w:fill="FFFFFF"/>
        <w:spacing w:line="200" w:lineRule="atLeast"/>
        <w:ind w:right="24"/>
        <w:jc w:val="both"/>
        <w:rPr>
          <w:rFonts w:ascii="Times New Roman" w:hAnsi="Times New Roman" w:cs="Times New Roman"/>
        </w:rPr>
      </w:pPr>
    </w:p>
    <w:p w:rsidR="00217AAC" w:rsidRPr="00217AAC" w:rsidRDefault="00217AAC" w:rsidP="00217AAC">
      <w:pPr>
        <w:shd w:val="clear" w:color="auto" w:fill="FFFFFF"/>
        <w:spacing w:line="200" w:lineRule="atLeast"/>
        <w:ind w:right="24"/>
        <w:rPr>
          <w:rFonts w:ascii="Times New Roman" w:hAnsi="Times New Roman" w:cs="Times New Roman"/>
          <w:sz w:val="28"/>
          <w:szCs w:val="28"/>
        </w:rPr>
      </w:pPr>
      <w:r w:rsidRPr="00217AAC">
        <w:rPr>
          <w:rFonts w:ascii="Times New Roman" w:hAnsi="Times New Roman" w:cs="Times New Roman"/>
          <w:sz w:val="28"/>
          <w:szCs w:val="28"/>
        </w:rPr>
        <w:t xml:space="preserve">Глава  Администрации </w:t>
      </w:r>
    </w:p>
    <w:p w:rsidR="00217AAC" w:rsidRDefault="00D608A0" w:rsidP="00217AAC">
      <w:pPr>
        <w:shd w:val="clear" w:color="auto" w:fill="FFFFFF"/>
        <w:spacing w:line="200" w:lineRule="atLeast"/>
        <w:ind w:right="24"/>
        <w:rPr>
          <w:rFonts w:ascii="Times New Roman" w:hAnsi="Times New Roman" w:cs="Times New Roman"/>
          <w:color w:val="000000"/>
          <w:sz w:val="28"/>
          <w:szCs w:val="28"/>
        </w:rPr>
      </w:pPr>
      <w:r>
        <w:rPr>
          <w:rStyle w:val="a6"/>
          <w:rFonts w:ascii="Times New Roman" w:hAnsi="Times New Roman" w:cs="Times New Roman"/>
          <w:b w:val="0"/>
          <w:color w:val="000000"/>
          <w:sz w:val="28"/>
          <w:szCs w:val="28"/>
        </w:rPr>
        <w:t>Меркуловского</w:t>
      </w:r>
      <w:r w:rsidR="00217AAC" w:rsidRPr="00217AAC">
        <w:rPr>
          <w:rFonts w:ascii="Times New Roman" w:hAnsi="Times New Roman" w:cs="Times New Roman"/>
          <w:color w:val="000000"/>
          <w:sz w:val="28"/>
          <w:szCs w:val="28"/>
        </w:rPr>
        <w:t xml:space="preserve"> сельского поселени</w:t>
      </w:r>
      <w:r>
        <w:rPr>
          <w:rFonts w:ascii="Times New Roman" w:hAnsi="Times New Roman" w:cs="Times New Roman"/>
          <w:color w:val="000000"/>
          <w:sz w:val="28"/>
          <w:szCs w:val="28"/>
        </w:rPr>
        <w:t>я</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Е.А. Мутилина</w:t>
      </w: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Default="00217AAC" w:rsidP="00217AAC">
      <w:pPr>
        <w:shd w:val="clear" w:color="auto" w:fill="FFFFFF"/>
        <w:spacing w:line="200" w:lineRule="atLeast"/>
        <w:ind w:right="24"/>
        <w:rPr>
          <w:rFonts w:ascii="Times New Roman" w:hAnsi="Times New Roman" w:cs="Times New Roman"/>
          <w:color w:val="000000"/>
          <w:sz w:val="28"/>
          <w:szCs w:val="28"/>
        </w:rPr>
      </w:pPr>
    </w:p>
    <w:p w:rsidR="00217AAC" w:rsidRPr="00217AAC" w:rsidRDefault="00217AAC" w:rsidP="00217AAC">
      <w:pPr>
        <w:pStyle w:val="a4"/>
        <w:spacing w:after="0" w:line="200" w:lineRule="atLeast"/>
        <w:rPr>
          <w:color w:val="000000"/>
          <w:sz w:val="16"/>
          <w:szCs w:val="16"/>
        </w:rPr>
      </w:pPr>
    </w:p>
    <w:p w:rsidR="00217AAC" w:rsidRDefault="00217AAC" w:rsidP="00217AAC">
      <w:pPr>
        <w:pStyle w:val="a4"/>
        <w:spacing w:after="0" w:line="200" w:lineRule="atLeast"/>
        <w:rPr>
          <w:color w:val="000000"/>
        </w:rPr>
      </w:pPr>
    </w:p>
    <w:p w:rsidR="00D608A0" w:rsidRDefault="00D608A0" w:rsidP="00217AAC">
      <w:pPr>
        <w:pStyle w:val="a4"/>
        <w:spacing w:after="0" w:line="200" w:lineRule="atLeast"/>
        <w:jc w:val="right"/>
        <w:rPr>
          <w:color w:val="000000"/>
        </w:rPr>
      </w:pPr>
    </w:p>
    <w:p w:rsidR="00D608A0" w:rsidRDefault="00D608A0" w:rsidP="00217AAC">
      <w:pPr>
        <w:pStyle w:val="a4"/>
        <w:spacing w:after="0" w:line="200" w:lineRule="atLeast"/>
        <w:jc w:val="right"/>
        <w:rPr>
          <w:color w:val="000000"/>
        </w:rPr>
      </w:pPr>
    </w:p>
    <w:p w:rsidR="00D608A0" w:rsidRDefault="00D608A0" w:rsidP="00217AAC">
      <w:pPr>
        <w:pStyle w:val="a4"/>
        <w:spacing w:after="0" w:line="200" w:lineRule="atLeast"/>
        <w:jc w:val="right"/>
        <w:rPr>
          <w:color w:val="000000"/>
        </w:rPr>
      </w:pPr>
    </w:p>
    <w:p w:rsidR="00217AAC" w:rsidRDefault="00217AAC" w:rsidP="00217AAC">
      <w:pPr>
        <w:pStyle w:val="a4"/>
        <w:spacing w:after="0" w:line="200" w:lineRule="atLeast"/>
        <w:jc w:val="right"/>
        <w:rPr>
          <w:color w:val="000000"/>
        </w:rPr>
      </w:pPr>
      <w:r>
        <w:rPr>
          <w:color w:val="000000"/>
        </w:rPr>
        <w:t>Приложение к постановлению</w:t>
      </w:r>
    </w:p>
    <w:p w:rsidR="00217AAC" w:rsidRDefault="00217AAC" w:rsidP="00217AAC">
      <w:pPr>
        <w:pStyle w:val="a4"/>
        <w:spacing w:after="0" w:line="200" w:lineRule="atLeast"/>
        <w:jc w:val="right"/>
        <w:rPr>
          <w:rStyle w:val="a6"/>
        </w:rPr>
      </w:pPr>
      <w:r>
        <w:rPr>
          <w:color w:val="000000"/>
        </w:rPr>
        <w:t xml:space="preserve"> администрации </w:t>
      </w:r>
      <w:r w:rsidR="00D608A0">
        <w:rPr>
          <w:rStyle w:val="a6"/>
          <w:b w:val="0"/>
          <w:color w:val="000000"/>
        </w:rPr>
        <w:t>Меркуловского</w:t>
      </w:r>
      <w:r>
        <w:rPr>
          <w:rStyle w:val="a6"/>
          <w:color w:val="000000"/>
        </w:rPr>
        <w:t xml:space="preserve"> </w:t>
      </w:r>
    </w:p>
    <w:p w:rsidR="00217AAC" w:rsidRDefault="00217AAC" w:rsidP="00217AAC">
      <w:pPr>
        <w:pStyle w:val="a4"/>
        <w:spacing w:after="0" w:line="200" w:lineRule="atLeast"/>
        <w:jc w:val="right"/>
      </w:pPr>
      <w:r>
        <w:rPr>
          <w:color w:val="000000"/>
        </w:rPr>
        <w:t>сельского поселения</w:t>
      </w:r>
      <w:r>
        <w:rPr>
          <w:color w:val="000000"/>
        </w:rPr>
        <w:br/>
        <w:t>от 06.04.2021 № 3</w:t>
      </w:r>
      <w:r w:rsidR="00D608A0">
        <w:rPr>
          <w:color w:val="000000"/>
        </w:rPr>
        <w:t>7</w:t>
      </w:r>
    </w:p>
    <w:p w:rsidR="00217AAC" w:rsidRDefault="00217AAC" w:rsidP="00217AAC">
      <w:pPr>
        <w:pStyle w:val="a4"/>
        <w:spacing w:after="0" w:line="200" w:lineRule="atLeast"/>
        <w:jc w:val="center"/>
        <w:rPr>
          <w:rStyle w:val="a6"/>
          <w:sz w:val="28"/>
          <w:szCs w:val="28"/>
        </w:rPr>
      </w:pPr>
      <w:r>
        <w:rPr>
          <w:color w:val="000000"/>
        </w:rPr>
        <w:br/>
      </w:r>
      <w:r>
        <w:rPr>
          <w:rStyle w:val="a6"/>
          <w:color w:val="000000"/>
          <w:sz w:val="28"/>
          <w:szCs w:val="28"/>
        </w:rPr>
        <w:t>Административный регламент</w:t>
      </w:r>
    </w:p>
    <w:p w:rsidR="00217AAC" w:rsidRDefault="00217AAC" w:rsidP="00217AAC">
      <w:pPr>
        <w:pStyle w:val="a4"/>
        <w:spacing w:after="0" w:line="200" w:lineRule="atLeast"/>
        <w:jc w:val="center"/>
        <w:rPr>
          <w:rStyle w:val="a6"/>
          <w:color w:val="000000"/>
          <w:sz w:val="28"/>
          <w:szCs w:val="28"/>
        </w:rPr>
      </w:pPr>
      <w:r>
        <w:rPr>
          <w:rStyle w:val="a6"/>
          <w:color w:val="000000"/>
          <w:sz w:val="28"/>
          <w:szCs w:val="28"/>
        </w:rPr>
        <w:t xml:space="preserve">осуществления муниципального </w:t>
      </w:r>
      <w:proofErr w:type="gramStart"/>
      <w:r>
        <w:rPr>
          <w:rStyle w:val="a6"/>
          <w:color w:val="000000"/>
          <w:sz w:val="28"/>
          <w:szCs w:val="28"/>
        </w:rPr>
        <w:t>контроля за</w:t>
      </w:r>
      <w:proofErr w:type="gramEnd"/>
      <w:r>
        <w:rPr>
          <w:rStyle w:val="a6"/>
          <w:color w:val="000000"/>
          <w:sz w:val="28"/>
          <w:szCs w:val="28"/>
        </w:rPr>
        <w:t xml:space="preserve"> обеспечением сохранности автомобильных дорог местного значения в границах населенных пунктов </w:t>
      </w:r>
      <w:r w:rsidR="00D608A0">
        <w:rPr>
          <w:rStyle w:val="a6"/>
          <w:color w:val="000000"/>
          <w:sz w:val="28"/>
          <w:szCs w:val="28"/>
        </w:rPr>
        <w:t>Меркуловского</w:t>
      </w:r>
      <w:r>
        <w:rPr>
          <w:rStyle w:val="a6"/>
          <w:color w:val="000000"/>
          <w:sz w:val="28"/>
          <w:szCs w:val="28"/>
        </w:rPr>
        <w:t xml:space="preserve"> сельского поселения </w:t>
      </w:r>
    </w:p>
    <w:p w:rsidR="00217AAC" w:rsidRDefault="00217AAC" w:rsidP="00217AAC">
      <w:pPr>
        <w:pStyle w:val="a4"/>
        <w:spacing w:after="0" w:line="200" w:lineRule="atLeast"/>
        <w:jc w:val="center"/>
      </w:pPr>
    </w:p>
    <w:p w:rsidR="00217AAC" w:rsidRDefault="00217AAC" w:rsidP="00217AAC">
      <w:pPr>
        <w:pStyle w:val="a4"/>
        <w:spacing w:after="0" w:line="200" w:lineRule="atLeast"/>
        <w:jc w:val="center"/>
        <w:rPr>
          <w:rStyle w:val="a6"/>
          <w:color w:val="000000"/>
        </w:rPr>
      </w:pPr>
      <w:r>
        <w:rPr>
          <w:rStyle w:val="a6"/>
          <w:color w:val="000000"/>
          <w:sz w:val="28"/>
          <w:szCs w:val="28"/>
        </w:rPr>
        <w:t>1. Общие положения</w:t>
      </w:r>
    </w:p>
    <w:p w:rsidR="00217AAC" w:rsidRDefault="00217AAC" w:rsidP="00217AAC">
      <w:pPr>
        <w:pStyle w:val="a4"/>
        <w:spacing w:after="0" w:line="200" w:lineRule="atLeast"/>
        <w:jc w:val="center"/>
      </w:pPr>
    </w:p>
    <w:p w:rsidR="00217AAC" w:rsidRDefault="00217AAC" w:rsidP="00217AAC">
      <w:pPr>
        <w:pStyle w:val="a4"/>
        <w:spacing w:after="0" w:line="200" w:lineRule="atLeast"/>
        <w:jc w:val="both"/>
        <w:rPr>
          <w:color w:val="000000"/>
          <w:sz w:val="28"/>
          <w:szCs w:val="28"/>
        </w:rPr>
      </w:pPr>
      <w:r>
        <w:rPr>
          <w:color w:val="000000"/>
          <w:sz w:val="28"/>
          <w:szCs w:val="28"/>
        </w:rPr>
        <w:tab/>
      </w:r>
      <w:r>
        <w:rPr>
          <w:b/>
          <w:bCs/>
          <w:color w:val="000000"/>
          <w:sz w:val="28"/>
          <w:szCs w:val="28"/>
        </w:rPr>
        <w:t>1.1. Наименование муниципального контроля</w:t>
      </w:r>
      <w:r>
        <w:rPr>
          <w:color w:val="000000"/>
          <w:sz w:val="28"/>
          <w:szCs w:val="28"/>
        </w:rPr>
        <w:t xml:space="preserve"> - осуществление </w:t>
      </w:r>
      <w:r>
        <w:rPr>
          <w:rStyle w:val="a6"/>
          <w:b w:val="0"/>
          <w:bCs w:val="0"/>
          <w:color w:val="000000"/>
          <w:sz w:val="28"/>
          <w:szCs w:val="28"/>
        </w:rPr>
        <w:t xml:space="preserve">муниципального </w:t>
      </w:r>
      <w:proofErr w:type="gramStart"/>
      <w:r>
        <w:rPr>
          <w:rStyle w:val="a6"/>
          <w:b w:val="0"/>
          <w:bCs w:val="0"/>
          <w:color w:val="000000"/>
          <w:sz w:val="28"/>
          <w:szCs w:val="28"/>
        </w:rPr>
        <w:t>контроля за</w:t>
      </w:r>
      <w:proofErr w:type="gramEnd"/>
      <w:r>
        <w:rPr>
          <w:rStyle w:val="a6"/>
          <w:b w:val="0"/>
          <w:bCs w:val="0"/>
          <w:color w:val="000000"/>
          <w:sz w:val="28"/>
          <w:szCs w:val="28"/>
        </w:rPr>
        <w:t xml:space="preserve"> обеспечением сохранности автомобильных дорог местного значения в границах населенных пунктов </w:t>
      </w:r>
      <w:r w:rsidR="00D608A0">
        <w:rPr>
          <w:rStyle w:val="a6"/>
          <w:b w:val="0"/>
          <w:color w:val="000000"/>
          <w:sz w:val="28"/>
          <w:szCs w:val="28"/>
        </w:rPr>
        <w:t>Меркуловского</w:t>
      </w:r>
      <w:r>
        <w:rPr>
          <w:rStyle w:val="a6"/>
          <w:b w:val="0"/>
          <w:color w:val="000000"/>
          <w:sz w:val="28"/>
          <w:szCs w:val="28"/>
        </w:rPr>
        <w:t xml:space="preserve"> </w:t>
      </w:r>
      <w:r>
        <w:rPr>
          <w:rStyle w:val="a6"/>
          <w:b w:val="0"/>
          <w:bCs w:val="0"/>
          <w:color w:val="000000"/>
          <w:sz w:val="28"/>
          <w:szCs w:val="28"/>
        </w:rPr>
        <w:t xml:space="preserve">сельского поселения </w:t>
      </w:r>
      <w:r>
        <w:rPr>
          <w:color w:val="000000"/>
          <w:sz w:val="28"/>
          <w:szCs w:val="28"/>
        </w:rPr>
        <w:t xml:space="preserve">(далее – муниципальный контроль за обеспечением сохранности автомобильных дорог). </w:t>
      </w:r>
      <w:r>
        <w:rPr>
          <w:color w:val="000000"/>
          <w:sz w:val="28"/>
          <w:szCs w:val="28"/>
        </w:rPr>
        <w:tab/>
      </w:r>
      <w:r>
        <w:rPr>
          <w:color w:val="000000"/>
          <w:sz w:val="28"/>
          <w:szCs w:val="28"/>
        </w:rPr>
        <w:br/>
      </w:r>
      <w:r>
        <w:rPr>
          <w:color w:val="000000"/>
          <w:sz w:val="28"/>
          <w:szCs w:val="28"/>
        </w:rPr>
        <w:tab/>
      </w:r>
      <w:r>
        <w:rPr>
          <w:b/>
          <w:bCs/>
          <w:color w:val="000000"/>
          <w:sz w:val="28"/>
          <w:szCs w:val="28"/>
        </w:rPr>
        <w:t xml:space="preserve">1.2. Наименование органа муниципального </w:t>
      </w:r>
      <w:proofErr w:type="gramStart"/>
      <w:r>
        <w:rPr>
          <w:b/>
          <w:bCs/>
          <w:color w:val="000000"/>
          <w:sz w:val="28"/>
          <w:szCs w:val="28"/>
        </w:rPr>
        <w:t>контроля за</w:t>
      </w:r>
      <w:proofErr w:type="gramEnd"/>
      <w:r>
        <w:rPr>
          <w:b/>
          <w:bCs/>
          <w:color w:val="000000"/>
          <w:sz w:val="28"/>
          <w:szCs w:val="28"/>
        </w:rPr>
        <w:t xml:space="preserve"> обеспечением сохранности автомобильных дорог</w:t>
      </w:r>
      <w:r>
        <w:rPr>
          <w:color w:val="000000"/>
          <w:sz w:val="28"/>
          <w:szCs w:val="28"/>
        </w:rPr>
        <w:t xml:space="preserve"> - Администрация </w:t>
      </w:r>
      <w:r w:rsidR="00D608A0">
        <w:rPr>
          <w:rStyle w:val="a6"/>
          <w:b w:val="0"/>
          <w:color w:val="000000"/>
          <w:sz w:val="28"/>
          <w:szCs w:val="28"/>
        </w:rPr>
        <w:t>Меркуловского</w:t>
      </w:r>
      <w:r>
        <w:rPr>
          <w:color w:val="000000"/>
          <w:sz w:val="28"/>
          <w:szCs w:val="28"/>
        </w:rPr>
        <w:t xml:space="preserve"> сельского поселения Шолоховского района Ростовской области (далее – уполномоченный орган).</w:t>
      </w:r>
      <w:r>
        <w:rPr>
          <w:color w:val="000000"/>
          <w:sz w:val="28"/>
          <w:szCs w:val="28"/>
        </w:rPr>
        <w:tab/>
      </w:r>
      <w:r>
        <w:rPr>
          <w:sz w:val="28"/>
          <w:szCs w:val="28"/>
        </w:rPr>
        <w:br/>
      </w:r>
      <w:r>
        <w:rPr>
          <w:sz w:val="28"/>
          <w:szCs w:val="28"/>
        </w:rPr>
        <w:tab/>
      </w:r>
      <w:r>
        <w:rPr>
          <w:b/>
          <w:bCs/>
          <w:sz w:val="28"/>
          <w:szCs w:val="28"/>
        </w:rPr>
        <w:t xml:space="preserve">1.3. Перечень нормативных правовых актов, непосредственно регулирующих осуществление муниципального </w:t>
      </w:r>
      <w:proofErr w:type="gramStart"/>
      <w:r>
        <w:rPr>
          <w:b/>
          <w:bCs/>
          <w:sz w:val="28"/>
          <w:szCs w:val="28"/>
        </w:rPr>
        <w:t xml:space="preserve">контроля </w:t>
      </w:r>
      <w:r>
        <w:rPr>
          <w:b/>
          <w:bCs/>
          <w:color w:val="000000"/>
          <w:sz w:val="28"/>
          <w:szCs w:val="28"/>
        </w:rPr>
        <w:t>за</w:t>
      </w:r>
      <w:proofErr w:type="gramEnd"/>
      <w:r>
        <w:rPr>
          <w:b/>
          <w:bCs/>
          <w:color w:val="000000"/>
          <w:sz w:val="28"/>
          <w:szCs w:val="28"/>
        </w:rPr>
        <w:t xml:space="preserve"> обеспечением сохранности автомобильных дорог</w:t>
      </w:r>
      <w:r>
        <w:rPr>
          <w:b/>
          <w:bCs/>
          <w:sz w:val="28"/>
          <w:szCs w:val="28"/>
        </w:rPr>
        <w:t>:</w:t>
      </w:r>
    </w:p>
    <w:p w:rsidR="00217AAC" w:rsidRDefault="00217AAC" w:rsidP="00217AAC">
      <w:pPr>
        <w:pStyle w:val="a4"/>
        <w:tabs>
          <w:tab w:val="left" w:pos="0"/>
        </w:tabs>
        <w:spacing w:after="0" w:line="200" w:lineRule="atLeast"/>
        <w:jc w:val="both"/>
        <w:rPr>
          <w:sz w:val="28"/>
          <w:szCs w:val="28"/>
        </w:rPr>
      </w:pPr>
      <w:r>
        <w:rPr>
          <w:sz w:val="28"/>
          <w:szCs w:val="28"/>
        </w:rPr>
        <w:tab/>
        <w:t>1.3.1. Кодекс Российской Федерации об административных правонарушениях;</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1.3.2.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1.3.3.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1.3.4. Федеральный закон от 03.11.2015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1.3.5. Федеральный закон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1.3.6. Федеральный закон от 10.12.1995 года № 196-ФЗ «О безопасности дорожного движения»;</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t xml:space="preserve">1.3.7. </w:t>
      </w:r>
      <w:r>
        <w:rPr>
          <w:rFonts w:ascii="Times New Roman" w:hAnsi="Times New Roman" w:cs="Times New Roman"/>
          <w:color w:val="000000"/>
          <w:sz w:val="28"/>
          <w:szCs w:val="28"/>
        </w:rPr>
        <w:t>Федеральный закон от 06.10.2003 года № 131-ФЗ «Об общих принципах организации местного самоуправления в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1.3.8. </w:t>
      </w:r>
      <w:r>
        <w:rPr>
          <w:rFonts w:ascii="Times New Roman" w:hAnsi="Times New Roman" w:cs="Times New Roman"/>
          <w:color w:val="000000"/>
          <w:sz w:val="28"/>
          <w:szCs w:val="28"/>
        </w:rPr>
        <w:t>Постановление Правительства Российской Федерации 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cs="Times New Roman"/>
          <w:sz w:val="28"/>
          <w:szCs w:val="28"/>
        </w:rPr>
        <w:tab/>
      </w:r>
    </w:p>
    <w:p w:rsidR="00217AAC" w:rsidRDefault="00217AAC" w:rsidP="00217AAC">
      <w:pPr>
        <w:pStyle w:val="ConsPlusTitle"/>
        <w:spacing w:line="20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1.3.9. 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b w:val="0"/>
          <w:bCs w:val="0"/>
          <w:sz w:val="28"/>
          <w:szCs w:val="28"/>
        </w:rPr>
        <w:t>контроля ежегодных планов проведения плановых проверок юридических лиц</w:t>
      </w:r>
      <w:proofErr w:type="gramEnd"/>
      <w:r>
        <w:rPr>
          <w:rFonts w:ascii="Times New Roman" w:hAnsi="Times New Roman" w:cs="Times New Roman"/>
          <w:b w:val="0"/>
          <w:bCs w:val="0"/>
          <w:sz w:val="28"/>
          <w:szCs w:val="28"/>
        </w:rPr>
        <w:t xml:space="preserve"> и индивидуальных предпринимателей»; </w:t>
      </w:r>
    </w:p>
    <w:p w:rsidR="00217AAC" w:rsidRDefault="00217AAC" w:rsidP="00217AAC">
      <w:pPr>
        <w:pStyle w:val="a4"/>
        <w:tabs>
          <w:tab w:val="left" w:pos="0"/>
        </w:tabs>
        <w:autoSpaceDE w:val="0"/>
        <w:spacing w:after="0" w:line="200" w:lineRule="atLeast"/>
        <w:ind w:firstLine="720"/>
        <w:jc w:val="both"/>
        <w:rPr>
          <w:sz w:val="28"/>
          <w:szCs w:val="28"/>
        </w:rPr>
      </w:pPr>
      <w:r>
        <w:rPr>
          <w:sz w:val="28"/>
          <w:szCs w:val="28"/>
        </w:rPr>
        <w:t>1.3.10. Приказ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1.3.11. Областной закон от 21.03.2008 года № 5-ЗС «О полномочиях органов государственного власти Ростовской области в сфере использования автомобильных дорог и дорожной деятельности в Ростовской области»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1.3.12. Настоящий административный регламент.</w:t>
      </w:r>
    </w:p>
    <w:p w:rsidR="00217AAC" w:rsidRDefault="00217AAC" w:rsidP="00217AAC">
      <w:pPr>
        <w:pStyle w:val="a4"/>
        <w:spacing w:after="0" w:line="200" w:lineRule="atLeast"/>
        <w:jc w:val="both"/>
        <w:rPr>
          <w:b/>
          <w:bCs/>
          <w:sz w:val="28"/>
          <w:szCs w:val="28"/>
        </w:rPr>
      </w:pPr>
      <w:r>
        <w:rPr>
          <w:sz w:val="28"/>
          <w:szCs w:val="28"/>
        </w:rPr>
        <w:tab/>
      </w:r>
      <w:r>
        <w:rPr>
          <w:b/>
          <w:bCs/>
          <w:sz w:val="28"/>
          <w:szCs w:val="28"/>
        </w:rPr>
        <w:t xml:space="preserve">1.4. Перечень должностных лиц органа муниципального </w:t>
      </w:r>
      <w:proofErr w:type="gramStart"/>
      <w:r>
        <w:rPr>
          <w:b/>
          <w:bCs/>
          <w:sz w:val="28"/>
          <w:szCs w:val="28"/>
        </w:rPr>
        <w:t xml:space="preserve">контроля </w:t>
      </w:r>
      <w:r>
        <w:rPr>
          <w:b/>
          <w:bCs/>
          <w:color w:val="000000"/>
          <w:sz w:val="28"/>
          <w:szCs w:val="28"/>
        </w:rPr>
        <w:t>за</w:t>
      </w:r>
      <w:proofErr w:type="gramEnd"/>
      <w:r>
        <w:rPr>
          <w:b/>
          <w:bCs/>
          <w:color w:val="000000"/>
          <w:sz w:val="28"/>
          <w:szCs w:val="28"/>
        </w:rPr>
        <w:t xml:space="preserve"> обеспечением сохранности автомобильных дорог</w:t>
      </w:r>
      <w:r>
        <w:rPr>
          <w:b/>
          <w:bCs/>
          <w:sz w:val="28"/>
          <w:szCs w:val="28"/>
        </w:rPr>
        <w:t>:</w:t>
      </w:r>
    </w:p>
    <w:p w:rsidR="00217AAC" w:rsidRPr="00217AAC" w:rsidRDefault="00217AAC" w:rsidP="00217AAC">
      <w:pPr>
        <w:autoSpaceDE w:val="0"/>
        <w:jc w:val="both"/>
        <w:rPr>
          <w:rFonts w:ascii="Times New Roman" w:hAnsi="Times New Roman" w:cs="Times New Roman"/>
          <w:sz w:val="28"/>
          <w:szCs w:val="28"/>
        </w:rPr>
      </w:pPr>
      <w:r>
        <w:rPr>
          <w:sz w:val="28"/>
          <w:szCs w:val="28"/>
        </w:rPr>
        <w:tab/>
      </w:r>
      <w:r w:rsidRPr="00217AAC">
        <w:rPr>
          <w:rFonts w:ascii="Times New Roman" w:hAnsi="Times New Roman" w:cs="Times New Roman"/>
          <w:sz w:val="28"/>
          <w:szCs w:val="28"/>
        </w:rPr>
        <w:t xml:space="preserve">1.4.1. Организация муниципального </w:t>
      </w:r>
      <w:proofErr w:type="gramStart"/>
      <w:r w:rsidRPr="00217AAC">
        <w:rPr>
          <w:rFonts w:ascii="Times New Roman" w:hAnsi="Times New Roman" w:cs="Times New Roman"/>
          <w:sz w:val="28"/>
          <w:szCs w:val="28"/>
        </w:rPr>
        <w:t xml:space="preserve">контроля </w:t>
      </w:r>
      <w:r w:rsidRPr="00217AAC">
        <w:rPr>
          <w:rFonts w:ascii="Times New Roman" w:hAnsi="Times New Roman" w:cs="Times New Roman"/>
          <w:color w:val="000000"/>
          <w:sz w:val="28"/>
          <w:szCs w:val="28"/>
        </w:rPr>
        <w:t>за</w:t>
      </w:r>
      <w:proofErr w:type="gramEnd"/>
      <w:r w:rsidRPr="00217AAC">
        <w:rPr>
          <w:rFonts w:ascii="Times New Roman" w:hAnsi="Times New Roman" w:cs="Times New Roman"/>
          <w:color w:val="000000"/>
          <w:sz w:val="28"/>
          <w:szCs w:val="28"/>
        </w:rPr>
        <w:t xml:space="preserve"> обеспечением сохранности автомобильных дорог </w:t>
      </w:r>
      <w:r w:rsidRPr="00217AAC">
        <w:rPr>
          <w:rFonts w:ascii="Times New Roman" w:hAnsi="Times New Roman" w:cs="Times New Roman"/>
          <w:sz w:val="28"/>
          <w:szCs w:val="28"/>
        </w:rPr>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217AAC">
        <w:rPr>
          <w:rFonts w:ascii="Times New Roman" w:hAnsi="Times New Roman" w:cs="Times New Roman"/>
          <w:color w:val="000000"/>
          <w:sz w:val="28"/>
          <w:szCs w:val="28"/>
        </w:rPr>
        <w:t>за обеспечением сохранности автомобильных дорог</w:t>
      </w:r>
      <w:r w:rsidRPr="00217AAC">
        <w:rPr>
          <w:rFonts w:ascii="Times New Roman" w:hAnsi="Times New Roman" w:cs="Times New Roman"/>
          <w:sz w:val="28"/>
          <w:szCs w:val="28"/>
        </w:rPr>
        <w:t xml:space="preserve"> соответствующим распоряжением администрации поселения.</w:t>
      </w:r>
    </w:p>
    <w:p w:rsidR="00217AAC" w:rsidRDefault="00217AAC" w:rsidP="00217AAC">
      <w:pPr>
        <w:pStyle w:val="a4"/>
        <w:spacing w:after="0" w:line="200" w:lineRule="atLeast"/>
        <w:jc w:val="both"/>
        <w:rPr>
          <w:rFonts w:eastAsia="Arial"/>
          <w:sz w:val="28"/>
          <w:szCs w:val="28"/>
        </w:rPr>
      </w:pPr>
      <w:r>
        <w:rPr>
          <w:rFonts w:eastAsia="Arial"/>
          <w:sz w:val="28"/>
          <w:szCs w:val="28"/>
        </w:rPr>
        <w:tab/>
        <w:t xml:space="preserve">1.4.2. Осуществление муниципального </w:t>
      </w:r>
      <w:proofErr w:type="gramStart"/>
      <w:r>
        <w:rPr>
          <w:rFonts w:eastAsia="Arial"/>
          <w:sz w:val="28"/>
          <w:szCs w:val="28"/>
        </w:rPr>
        <w:t xml:space="preserve">контроля </w:t>
      </w:r>
      <w:r>
        <w:rPr>
          <w:rFonts w:eastAsia="Arial"/>
          <w:color w:val="000000"/>
          <w:sz w:val="28"/>
          <w:szCs w:val="28"/>
        </w:rPr>
        <w:t>за</w:t>
      </w:r>
      <w:proofErr w:type="gramEnd"/>
      <w:r>
        <w:rPr>
          <w:rFonts w:eastAsia="Arial"/>
          <w:color w:val="000000"/>
          <w:sz w:val="28"/>
          <w:szCs w:val="28"/>
        </w:rPr>
        <w:t xml:space="preserve"> обеспечением сохранности автомобильных дорог</w:t>
      </w:r>
      <w:r>
        <w:rPr>
          <w:rFonts w:eastAsia="Arial"/>
          <w:sz w:val="28"/>
          <w:szCs w:val="28"/>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Pr>
          <w:rFonts w:eastAsia="Arial"/>
          <w:color w:val="000000"/>
          <w:sz w:val="28"/>
          <w:szCs w:val="28"/>
        </w:rPr>
        <w:t>за обеспечением сохранности автомобильных дорог</w:t>
      </w:r>
      <w:r>
        <w:rPr>
          <w:rFonts w:eastAsia="Arial"/>
          <w:sz w:val="28"/>
          <w:szCs w:val="28"/>
        </w:rPr>
        <w:t>.</w:t>
      </w:r>
    </w:p>
    <w:p w:rsidR="00217AAC" w:rsidRDefault="00217AAC" w:rsidP="00217AAC">
      <w:pPr>
        <w:pStyle w:val="a4"/>
        <w:spacing w:after="0" w:line="200" w:lineRule="atLeast"/>
        <w:jc w:val="both"/>
        <w:rPr>
          <w:rStyle w:val="a6"/>
          <w:b w:val="0"/>
          <w:bCs w:val="0"/>
          <w:color w:val="000000"/>
        </w:rPr>
      </w:pPr>
      <w:r>
        <w:rPr>
          <w:b/>
          <w:bCs/>
          <w:color w:val="000000"/>
          <w:sz w:val="28"/>
          <w:szCs w:val="28"/>
        </w:rPr>
        <w:tab/>
        <w:t xml:space="preserve">1.5. Предметом муниципального контроля за обеспечением сохранности автомобильных дорог является </w:t>
      </w:r>
      <w:r>
        <w:rPr>
          <w:color w:val="000000"/>
          <w:sz w:val="28"/>
          <w:szCs w:val="28"/>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Ростовской области в сфере осуществления дорожной деятельности и </w:t>
      </w:r>
      <w:proofErr w:type="gramStart"/>
      <w:r>
        <w:rPr>
          <w:color w:val="000000"/>
          <w:sz w:val="28"/>
          <w:szCs w:val="28"/>
        </w:rPr>
        <w:t>использования</w:t>
      </w:r>
      <w:proofErr w:type="gramEnd"/>
      <w:r>
        <w:rPr>
          <w:color w:val="000000"/>
          <w:sz w:val="28"/>
          <w:szCs w:val="28"/>
        </w:rPr>
        <w:t xml:space="preserve"> автомобильных дорог </w:t>
      </w:r>
      <w:r>
        <w:rPr>
          <w:rStyle w:val="a6"/>
          <w:b w:val="0"/>
          <w:bCs w:val="0"/>
          <w:color w:val="000000"/>
          <w:sz w:val="28"/>
          <w:szCs w:val="28"/>
        </w:rPr>
        <w:t xml:space="preserve">местного значения в границах населенных пунктов </w:t>
      </w:r>
      <w:r w:rsidR="00D608A0">
        <w:rPr>
          <w:rStyle w:val="a6"/>
          <w:b w:val="0"/>
          <w:bCs w:val="0"/>
          <w:color w:val="000000"/>
          <w:sz w:val="28"/>
          <w:szCs w:val="28"/>
        </w:rPr>
        <w:t>Меркуловского</w:t>
      </w:r>
      <w:r>
        <w:rPr>
          <w:rStyle w:val="a6"/>
          <w:b w:val="0"/>
          <w:bCs w:val="0"/>
          <w:color w:val="000000"/>
          <w:sz w:val="28"/>
          <w:szCs w:val="28"/>
        </w:rPr>
        <w:t xml:space="preserve"> сельского поселения  Шолоховского района Ростовской области, в том числе за:</w:t>
      </w:r>
    </w:p>
    <w:p w:rsidR="00217AAC" w:rsidRDefault="00217AAC" w:rsidP="00217AAC">
      <w:pPr>
        <w:pStyle w:val="a4"/>
        <w:spacing w:after="0" w:line="200" w:lineRule="atLeast"/>
        <w:jc w:val="both"/>
        <w:rPr>
          <w:rStyle w:val="a6"/>
          <w:b w:val="0"/>
          <w:bCs w:val="0"/>
          <w:color w:val="000000"/>
          <w:sz w:val="28"/>
          <w:szCs w:val="28"/>
        </w:rPr>
      </w:pPr>
      <w:r>
        <w:rPr>
          <w:rStyle w:val="a6"/>
          <w:b w:val="0"/>
          <w:bCs w:val="0"/>
          <w:color w:val="000000"/>
          <w:sz w:val="28"/>
          <w:szCs w:val="28"/>
        </w:rPr>
        <w:tab/>
        <w:t>1.5.1. Соблюдением требований технических условий по размещению объектов, предназначенных для осуществления дорожной деятельности;</w:t>
      </w:r>
    </w:p>
    <w:p w:rsidR="00217AAC" w:rsidRDefault="00217AAC" w:rsidP="00217AAC">
      <w:pPr>
        <w:pStyle w:val="a4"/>
        <w:spacing w:after="0"/>
        <w:jc w:val="both"/>
      </w:pPr>
      <w:r>
        <w:rPr>
          <w:sz w:val="28"/>
          <w:szCs w:val="28"/>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217AAC" w:rsidRDefault="00217AAC" w:rsidP="00217AAC">
      <w:pPr>
        <w:pStyle w:val="a4"/>
        <w:spacing w:after="0" w:line="200" w:lineRule="atLeast"/>
        <w:jc w:val="both"/>
        <w:rPr>
          <w:rStyle w:val="a6"/>
          <w:b w:val="0"/>
          <w:bCs w:val="0"/>
          <w:color w:val="000000"/>
        </w:rPr>
      </w:pPr>
      <w:r>
        <w:rPr>
          <w:rStyle w:val="a6"/>
          <w:b w:val="0"/>
          <w:bCs w:val="0"/>
          <w:color w:val="000000"/>
          <w:sz w:val="28"/>
          <w:szCs w:val="28"/>
        </w:rPr>
        <w:tab/>
        <w:t>1.5.3. Соблюдением весовых и габаритных параметров транспортных сре</w:t>
      </w:r>
      <w:proofErr w:type="gramStart"/>
      <w:r>
        <w:rPr>
          <w:rStyle w:val="a6"/>
          <w:b w:val="0"/>
          <w:bCs w:val="0"/>
          <w:color w:val="000000"/>
          <w:sz w:val="28"/>
          <w:szCs w:val="28"/>
        </w:rPr>
        <w:t>дств пр</w:t>
      </w:r>
      <w:proofErr w:type="gramEnd"/>
      <w:r>
        <w:rPr>
          <w:rStyle w:val="a6"/>
          <w:b w:val="0"/>
          <w:bCs w:val="0"/>
          <w:color w:val="000000"/>
          <w:sz w:val="28"/>
          <w:szCs w:val="28"/>
        </w:rPr>
        <w:t>и движении по автомобильным дорогам, включая периоды временного ограничения движения транспортных средств.</w:t>
      </w:r>
    </w:p>
    <w:p w:rsidR="00217AAC" w:rsidRDefault="00217AAC" w:rsidP="00217AAC">
      <w:pPr>
        <w:pStyle w:val="a4"/>
        <w:autoSpaceDE w:val="0"/>
        <w:spacing w:after="0" w:line="200" w:lineRule="atLeast"/>
        <w:ind w:firstLine="720"/>
        <w:jc w:val="both"/>
        <w:rPr>
          <w:rFonts w:eastAsia="Arial"/>
          <w:b/>
          <w:bCs/>
        </w:rPr>
      </w:pPr>
      <w:r>
        <w:rPr>
          <w:rFonts w:eastAsia="Arial"/>
          <w:b/>
          <w:bCs/>
          <w:color w:val="000000"/>
          <w:sz w:val="28"/>
          <w:szCs w:val="28"/>
        </w:rPr>
        <w:t xml:space="preserve">1.6. 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Pr>
          <w:rFonts w:eastAsia="Arial"/>
          <w:b/>
          <w:bCs/>
          <w:color w:val="000000"/>
          <w:sz w:val="28"/>
          <w:szCs w:val="28"/>
        </w:rPr>
        <w:t>контроля за</w:t>
      </w:r>
      <w:proofErr w:type="gramEnd"/>
      <w:r>
        <w:rPr>
          <w:rFonts w:eastAsia="Arial"/>
          <w:b/>
          <w:bCs/>
          <w:color w:val="000000"/>
          <w:sz w:val="28"/>
          <w:szCs w:val="28"/>
        </w:rPr>
        <w:t xml:space="preserve"> обеспечением сохранности автомобильных дорог:</w:t>
      </w:r>
    </w:p>
    <w:p w:rsidR="00217AAC" w:rsidRPr="00217AAC" w:rsidRDefault="00217AAC" w:rsidP="00217AAC">
      <w:pPr>
        <w:spacing w:line="200" w:lineRule="atLeast"/>
        <w:jc w:val="both"/>
        <w:rPr>
          <w:rFonts w:ascii="Times New Roman" w:eastAsia="Times New Roman" w:hAnsi="Times New Roman" w:cs="Times New Roman"/>
          <w:color w:val="000000"/>
          <w:sz w:val="28"/>
          <w:szCs w:val="28"/>
        </w:rPr>
      </w:pPr>
      <w:r>
        <w:rPr>
          <w:color w:val="000000"/>
          <w:sz w:val="28"/>
          <w:szCs w:val="28"/>
        </w:rPr>
        <w:tab/>
        <w:t>1</w:t>
      </w:r>
      <w:r w:rsidRPr="00217AAC">
        <w:rPr>
          <w:rFonts w:ascii="Times New Roman" w:hAnsi="Times New Roman" w:cs="Times New Roman"/>
          <w:color w:val="000000"/>
          <w:sz w:val="28"/>
          <w:szCs w:val="28"/>
        </w:rPr>
        <w:t xml:space="preserve">.6.1. Свидетельства о регистрации юридического лица, индивидуального предпринимателя; </w:t>
      </w:r>
    </w:p>
    <w:p w:rsidR="00217AAC" w:rsidRPr="00217AAC" w:rsidRDefault="00217AAC" w:rsidP="00217AAC">
      <w:pPr>
        <w:spacing w:line="200" w:lineRule="atLeast"/>
        <w:jc w:val="both"/>
        <w:rPr>
          <w:rFonts w:ascii="Times New Roman" w:hAnsi="Times New Roman" w:cs="Times New Roman"/>
          <w:color w:val="000000"/>
          <w:sz w:val="28"/>
          <w:szCs w:val="28"/>
        </w:rPr>
      </w:pPr>
      <w:r w:rsidRPr="00217AAC">
        <w:rPr>
          <w:rFonts w:ascii="Times New Roman" w:hAnsi="Times New Roman" w:cs="Times New Roman"/>
          <w:color w:val="000000"/>
          <w:sz w:val="28"/>
          <w:szCs w:val="28"/>
        </w:rPr>
        <w:tab/>
        <w:t>1.6.2. Удостоверение личности гражданина;</w:t>
      </w:r>
      <w:r w:rsidRPr="00217AAC">
        <w:rPr>
          <w:rFonts w:ascii="Times New Roman" w:hAnsi="Times New Roman" w:cs="Times New Roman"/>
          <w:color w:val="000000"/>
          <w:sz w:val="28"/>
          <w:szCs w:val="28"/>
        </w:rPr>
        <w:tab/>
      </w:r>
      <w:r w:rsidRPr="00217AAC">
        <w:rPr>
          <w:rFonts w:ascii="Times New Roman" w:hAnsi="Times New Roman" w:cs="Times New Roman"/>
          <w:color w:val="000000"/>
          <w:sz w:val="28"/>
          <w:szCs w:val="28"/>
        </w:rPr>
        <w:br/>
      </w:r>
      <w:r w:rsidRPr="00217AAC">
        <w:rPr>
          <w:rFonts w:ascii="Times New Roman" w:hAnsi="Times New Roman" w:cs="Times New Roman"/>
          <w:color w:val="000000"/>
          <w:sz w:val="28"/>
          <w:szCs w:val="28"/>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217AAC" w:rsidRDefault="00217AAC" w:rsidP="00217AAC">
      <w:pPr>
        <w:pStyle w:val="a4"/>
        <w:spacing w:after="0" w:line="200" w:lineRule="atLeast"/>
        <w:jc w:val="both"/>
        <w:rPr>
          <w:rStyle w:val="a6"/>
          <w:rFonts w:eastAsia="Arial"/>
          <w:b w:val="0"/>
          <w:bCs w:val="0"/>
          <w:kern w:val="2"/>
          <w:lang w:eastAsia="hi-IN" w:bidi="hi-IN"/>
        </w:rPr>
      </w:pPr>
      <w:r>
        <w:rPr>
          <w:rStyle w:val="a6"/>
          <w:color w:val="000000"/>
          <w:sz w:val="28"/>
          <w:szCs w:val="28"/>
        </w:rPr>
        <w:tab/>
      </w:r>
      <w:r>
        <w:rPr>
          <w:rStyle w:val="a6"/>
          <w:b w:val="0"/>
          <w:bCs w:val="0"/>
          <w:color w:val="000000"/>
          <w:sz w:val="28"/>
          <w:szCs w:val="28"/>
        </w:rPr>
        <w:t>1.6.4.</w:t>
      </w:r>
      <w:r>
        <w:rPr>
          <w:rStyle w:val="a6"/>
          <w:color w:val="000000"/>
          <w:sz w:val="28"/>
          <w:szCs w:val="28"/>
        </w:rPr>
        <w:t xml:space="preserve"> </w:t>
      </w:r>
      <w:r>
        <w:rPr>
          <w:rStyle w:val="a6"/>
          <w:rFonts w:eastAsia="Arial"/>
          <w:b w:val="0"/>
          <w:bCs w:val="0"/>
          <w:color w:val="000000"/>
          <w:kern w:val="2"/>
          <w:sz w:val="28"/>
          <w:szCs w:val="28"/>
          <w:lang w:eastAsia="hi-IN" w:bidi="hi-IN"/>
        </w:rPr>
        <w:t xml:space="preserve">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w:t>
      </w:r>
      <w:proofErr w:type="gramStart"/>
      <w:r>
        <w:rPr>
          <w:rStyle w:val="a6"/>
          <w:rFonts w:eastAsia="Arial"/>
          <w:b w:val="0"/>
          <w:bCs w:val="0"/>
          <w:color w:val="000000"/>
          <w:kern w:val="2"/>
          <w:sz w:val="28"/>
          <w:szCs w:val="28"/>
          <w:lang w:eastAsia="hi-IN" w:bidi="hi-IN"/>
        </w:rPr>
        <w:t>самоуправления</w:t>
      </w:r>
      <w:proofErr w:type="gramEnd"/>
      <w:r>
        <w:rPr>
          <w:rStyle w:val="a6"/>
          <w:rFonts w:eastAsia="Arial"/>
          <w:b w:val="0"/>
          <w:bCs w:val="0"/>
          <w:color w:val="000000"/>
          <w:kern w:val="2"/>
          <w:sz w:val="28"/>
          <w:szCs w:val="28"/>
          <w:lang w:eastAsia="hi-IN" w:bidi="hi-IN"/>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217AAC" w:rsidRDefault="00217AAC" w:rsidP="00217AAC">
      <w:pPr>
        <w:pStyle w:val="a4"/>
        <w:spacing w:after="0" w:line="200" w:lineRule="atLeast"/>
        <w:jc w:val="both"/>
      </w:pPr>
      <w:r>
        <w:rPr>
          <w:rStyle w:val="a6"/>
          <w:color w:val="000000"/>
          <w:sz w:val="28"/>
          <w:szCs w:val="28"/>
        </w:rPr>
        <w:tab/>
      </w:r>
      <w:r>
        <w:rPr>
          <w:b/>
          <w:bCs/>
          <w:sz w:val="28"/>
          <w:szCs w:val="28"/>
        </w:rPr>
        <w:t xml:space="preserve">1.7. Конечным результатом осуществления муниципального </w:t>
      </w:r>
      <w:proofErr w:type="gramStart"/>
      <w:r>
        <w:rPr>
          <w:b/>
          <w:bCs/>
          <w:sz w:val="28"/>
          <w:szCs w:val="28"/>
        </w:rPr>
        <w:t xml:space="preserve">контроля </w:t>
      </w:r>
      <w:r>
        <w:rPr>
          <w:rFonts w:eastAsia="Arial"/>
          <w:b/>
          <w:bCs/>
          <w:color w:val="000000"/>
          <w:sz w:val="28"/>
          <w:szCs w:val="28"/>
        </w:rPr>
        <w:t>за</w:t>
      </w:r>
      <w:proofErr w:type="gramEnd"/>
      <w:r>
        <w:rPr>
          <w:rFonts w:eastAsia="Arial"/>
          <w:b/>
          <w:bCs/>
          <w:color w:val="000000"/>
          <w:sz w:val="28"/>
          <w:szCs w:val="28"/>
        </w:rPr>
        <w:t xml:space="preserve"> обеспечением сохранности автомобильных дорог</w:t>
      </w:r>
      <w:r>
        <w:rPr>
          <w:b/>
          <w:bCs/>
          <w:sz w:val="28"/>
          <w:szCs w:val="28"/>
        </w:rPr>
        <w:t xml:space="preserve"> является</w:t>
      </w:r>
      <w:r>
        <w:rPr>
          <w:sz w:val="28"/>
          <w:szCs w:val="28"/>
        </w:rPr>
        <w:t xml:space="preserve"> выявление факта (отсутствия факта) нарушения. По результатам осуществления муниципального </w:t>
      </w:r>
      <w:proofErr w:type="gramStart"/>
      <w:r>
        <w:rPr>
          <w:sz w:val="28"/>
          <w:szCs w:val="28"/>
        </w:rPr>
        <w:t xml:space="preserve">контроля </w:t>
      </w:r>
      <w:r>
        <w:rPr>
          <w:rFonts w:eastAsia="Arial"/>
          <w:color w:val="000000"/>
          <w:sz w:val="28"/>
          <w:szCs w:val="28"/>
        </w:rPr>
        <w:t>за</w:t>
      </w:r>
      <w:proofErr w:type="gramEnd"/>
      <w:r>
        <w:rPr>
          <w:rFonts w:eastAsia="Arial"/>
          <w:color w:val="000000"/>
          <w:sz w:val="28"/>
          <w:szCs w:val="28"/>
        </w:rPr>
        <w:t xml:space="preserve"> обеспечением сохранности автомобильных дорог</w:t>
      </w:r>
      <w:r>
        <w:rPr>
          <w:sz w:val="28"/>
          <w:szCs w:val="28"/>
        </w:rPr>
        <w:t xml:space="preserve"> составляется:</w:t>
      </w:r>
    </w:p>
    <w:p w:rsidR="00217AAC" w:rsidRDefault="00217AAC" w:rsidP="00217AAC">
      <w:pPr>
        <w:pStyle w:val="a4"/>
        <w:tabs>
          <w:tab w:val="left" w:pos="0"/>
        </w:tabs>
        <w:spacing w:after="0" w:line="200" w:lineRule="atLeast"/>
        <w:jc w:val="both"/>
        <w:rPr>
          <w:sz w:val="28"/>
          <w:szCs w:val="28"/>
        </w:rPr>
      </w:pPr>
      <w:r>
        <w:rPr>
          <w:sz w:val="28"/>
          <w:szCs w:val="28"/>
        </w:rPr>
        <w:tab/>
        <w:t xml:space="preserve">1) акт проверки; </w:t>
      </w:r>
    </w:p>
    <w:p w:rsidR="00217AAC" w:rsidRDefault="00217AAC" w:rsidP="00217AAC">
      <w:pPr>
        <w:pStyle w:val="a4"/>
        <w:tabs>
          <w:tab w:val="left" w:pos="0"/>
        </w:tabs>
        <w:spacing w:after="0" w:line="200" w:lineRule="atLeast"/>
        <w:jc w:val="both"/>
        <w:rPr>
          <w:sz w:val="28"/>
          <w:szCs w:val="28"/>
        </w:rPr>
      </w:pPr>
      <w:r>
        <w:rPr>
          <w:sz w:val="28"/>
          <w:szCs w:val="28"/>
        </w:rPr>
        <w:tab/>
        <w:t>2) предписание об устранении выявленных нарушений (в случае выявления факта нарушения).</w:t>
      </w:r>
    </w:p>
    <w:p w:rsidR="00217AAC" w:rsidRDefault="00217AAC" w:rsidP="00217AAC">
      <w:pPr>
        <w:pStyle w:val="a4"/>
        <w:spacing w:after="0" w:line="200" w:lineRule="atLeast"/>
        <w:jc w:val="both"/>
        <w:rPr>
          <w:color w:val="000000"/>
          <w:sz w:val="28"/>
          <w:szCs w:val="28"/>
          <w:shd w:val="clear" w:color="auto" w:fill="FFFFFF"/>
        </w:rPr>
      </w:pPr>
      <w:r>
        <w:rPr>
          <w:rStyle w:val="a6"/>
          <w:sz w:val="28"/>
          <w:szCs w:val="28"/>
        </w:rPr>
        <w:tab/>
        <w:t xml:space="preserve">1.8. </w:t>
      </w:r>
      <w:r>
        <w:rPr>
          <w:b/>
          <w:bCs/>
          <w:sz w:val="28"/>
          <w:szCs w:val="28"/>
        </w:rPr>
        <w:t xml:space="preserve">Порядок информирования об осуществлении муниципального </w:t>
      </w:r>
      <w:proofErr w:type="gramStart"/>
      <w:r>
        <w:rPr>
          <w:b/>
          <w:bCs/>
          <w:sz w:val="28"/>
          <w:szCs w:val="28"/>
        </w:rPr>
        <w:t xml:space="preserve">контроля </w:t>
      </w:r>
      <w:r>
        <w:rPr>
          <w:rFonts w:eastAsia="Arial"/>
          <w:b/>
          <w:bCs/>
          <w:color w:val="000000"/>
          <w:sz w:val="28"/>
          <w:szCs w:val="28"/>
        </w:rPr>
        <w:t>за</w:t>
      </w:r>
      <w:proofErr w:type="gramEnd"/>
      <w:r>
        <w:rPr>
          <w:rFonts w:eastAsia="Arial"/>
          <w:b/>
          <w:bCs/>
          <w:color w:val="000000"/>
          <w:sz w:val="28"/>
          <w:szCs w:val="28"/>
        </w:rPr>
        <w:t xml:space="preserve"> обеспечением сохранности автомобильных дорог</w:t>
      </w:r>
      <w:r>
        <w:rPr>
          <w:rFonts w:eastAsia="Arial"/>
          <w:b/>
          <w:bCs/>
          <w:color w:val="000000"/>
          <w:sz w:val="28"/>
          <w:szCs w:val="28"/>
        </w:rPr>
        <w:tab/>
      </w:r>
      <w:r>
        <w:rPr>
          <w:sz w:val="28"/>
          <w:szCs w:val="28"/>
        </w:rPr>
        <w:br/>
      </w:r>
      <w:r>
        <w:rPr>
          <w:sz w:val="28"/>
          <w:szCs w:val="28"/>
        </w:rPr>
        <w:tab/>
      </w:r>
      <w:r>
        <w:rPr>
          <w:color w:val="000000"/>
          <w:sz w:val="28"/>
          <w:szCs w:val="28"/>
          <w:shd w:val="clear" w:color="auto" w:fill="FFFFFF"/>
        </w:rPr>
        <w:t xml:space="preserve">1.8.1. Информирование об осуществлении муниципального </w:t>
      </w:r>
      <w:proofErr w:type="gramStart"/>
      <w:r>
        <w:rPr>
          <w:color w:val="000000"/>
          <w:sz w:val="28"/>
          <w:szCs w:val="28"/>
          <w:shd w:val="clear" w:color="auto" w:fill="FFFFFF"/>
        </w:rPr>
        <w:t xml:space="preserve">контроля </w:t>
      </w:r>
      <w:r>
        <w:rPr>
          <w:rFonts w:eastAsia="Arial"/>
          <w:color w:val="000000"/>
          <w:sz w:val="28"/>
          <w:szCs w:val="28"/>
          <w:shd w:val="clear" w:color="auto" w:fill="FFFFFF"/>
        </w:rPr>
        <w:t>за</w:t>
      </w:r>
      <w:proofErr w:type="gramEnd"/>
      <w:r>
        <w:rPr>
          <w:rFonts w:eastAsia="Arial"/>
          <w:color w:val="000000"/>
          <w:sz w:val="28"/>
          <w:szCs w:val="28"/>
          <w:shd w:val="clear" w:color="auto" w:fill="FFFFFF"/>
        </w:rPr>
        <w:t xml:space="preserve"> обеспечением сохранности автомобильных дорог</w:t>
      </w:r>
      <w:r>
        <w:rPr>
          <w:color w:val="000000"/>
          <w:sz w:val="28"/>
          <w:szCs w:val="28"/>
          <w:shd w:val="clear" w:color="auto" w:fill="FFFFFF"/>
        </w:rPr>
        <w:t xml:space="preserve"> осуществляется:</w:t>
      </w:r>
    </w:p>
    <w:p w:rsidR="00217AAC" w:rsidRDefault="00217AAC" w:rsidP="00217AAC">
      <w:pPr>
        <w:pStyle w:val="wikip"/>
        <w:spacing w:before="0" w:after="0" w:line="200" w:lineRule="atLeast"/>
        <w:rPr>
          <w:color w:val="000000"/>
          <w:sz w:val="28"/>
          <w:szCs w:val="28"/>
          <w:shd w:val="clear" w:color="auto" w:fill="FFFFFF"/>
          <w:lang w:eastAsia="hi-IN" w:bidi="hi-IN"/>
        </w:rPr>
      </w:pPr>
      <w:r>
        <w:rPr>
          <w:color w:val="000000"/>
          <w:sz w:val="28"/>
          <w:szCs w:val="28"/>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sidR="00D608A0">
        <w:rPr>
          <w:rStyle w:val="a6"/>
          <w:b w:val="0"/>
          <w:color w:val="000000"/>
          <w:sz w:val="28"/>
          <w:szCs w:val="28"/>
        </w:rPr>
        <w:t>Меркуловского</w:t>
      </w:r>
      <w:r>
        <w:rPr>
          <w:color w:val="000000"/>
          <w:sz w:val="28"/>
          <w:szCs w:val="28"/>
          <w:shd w:val="clear" w:color="auto" w:fill="FFFFFF"/>
        </w:rPr>
        <w:t xml:space="preserve"> сельского поселения: </w:t>
      </w:r>
      <w:r w:rsidRPr="00217AAC">
        <w:rPr>
          <w:color w:val="000000"/>
          <w:sz w:val="28"/>
          <w:szCs w:val="28"/>
          <w:shd w:val="clear" w:color="auto" w:fill="FFFFFF"/>
          <w:lang w:eastAsia="hi-IN" w:bidi="hi-IN"/>
        </w:rPr>
        <w:t>http://www.</w:t>
      </w:r>
      <w:r w:rsidR="00D608A0" w:rsidRPr="00D608A0">
        <w:t xml:space="preserve"> </w:t>
      </w:r>
      <w:r w:rsidR="00D608A0" w:rsidRPr="00D608A0">
        <w:rPr>
          <w:color w:val="000000"/>
          <w:sz w:val="28"/>
          <w:szCs w:val="28"/>
          <w:shd w:val="clear" w:color="auto" w:fill="FFFFFF"/>
          <w:lang w:eastAsia="hi-IN" w:bidi="hi-IN"/>
        </w:rPr>
        <w:t xml:space="preserve">merkulovskoe-sp.ru </w:t>
      </w:r>
      <w:r w:rsidRPr="00217AAC">
        <w:rPr>
          <w:color w:val="000000"/>
          <w:sz w:val="28"/>
          <w:szCs w:val="28"/>
          <w:shd w:val="clear" w:color="auto" w:fill="FFFFFF"/>
          <w:lang w:eastAsia="hi-IN" w:bidi="hi-IN"/>
        </w:rPr>
        <w:t>/</w:t>
      </w:r>
    </w:p>
    <w:p w:rsidR="00217AAC" w:rsidRDefault="00217AAC" w:rsidP="00217AAC">
      <w:pPr>
        <w:pStyle w:val="wikip"/>
        <w:spacing w:before="0" w:after="0" w:line="200" w:lineRule="atLeast"/>
        <w:rPr>
          <w:color w:val="000000"/>
          <w:sz w:val="28"/>
          <w:szCs w:val="28"/>
          <w:shd w:val="clear" w:color="auto" w:fill="FFFFFF"/>
        </w:rPr>
      </w:pPr>
      <w:r>
        <w:rPr>
          <w:color w:val="000000"/>
          <w:sz w:val="28"/>
          <w:szCs w:val="28"/>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5E748A" w:rsidRDefault="00217AAC" w:rsidP="00217AAC">
      <w:pPr>
        <w:pStyle w:val="wikip"/>
        <w:spacing w:before="0" w:after="0" w:line="200" w:lineRule="atLeast"/>
        <w:rPr>
          <w:sz w:val="28"/>
          <w:szCs w:val="28"/>
          <w:shd w:val="clear" w:color="auto" w:fill="FFFFFF"/>
          <w:lang w:eastAsia="hi-IN" w:bidi="hi-IN"/>
        </w:rPr>
      </w:pPr>
      <w:r>
        <w:rPr>
          <w:sz w:val="28"/>
          <w:szCs w:val="28"/>
          <w:shd w:val="clear" w:color="auto" w:fill="FFFFFF"/>
        </w:rPr>
        <w:tab/>
        <w:t xml:space="preserve">3) на информационном стенде в Администрации </w:t>
      </w:r>
      <w:r w:rsidR="00D608A0">
        <w:rPr>
          <w:rStyle w:val="a6"/>
          <w:b w:val="0"/>
          <w:color w:val="000000"/>
          <w:sz w:val="28"/>
          <w:szCs w:val="28"/>
        </w:rPr>
        <w:t>Меркуловского</w:t>
      </w:r>
      <w:r>
        <w:rPr>
          <w:sz w:val="28"/>
          <w:szCs w:val="28"/>
          <w:shd w:val="clear" w:color="auto" w:fill="FFFFFF"/>
        </w:rPr>
        <w:t xml:space="preserve"> сельского поселения по адресу</w:t>
      </w:r>
      <w:r>
        <w:rPr>
          <w:sz w:val="28"/>
          <w:szCs w:val="28"/>
          <w:shd w:val="clear" w:color="auto" w:fill="FFFFFF"/>
          <w:lang w:eastAsia="hi-IN" w:bidi="hi-IN"/>
        </w:rPr>
        <w:t xml:space="preserve">: Ростовская область, Шолоховский район, </w:t>
      </w:r>
    </w:p>
    <w:p w:rsidR="00217AAC" w:rsidRDefault="00D608A0" w:rsidP="00217AAC">
      <w:pPr>
        <w:pStyle w:val="wikip"/>
        <w:spacing w:before="0" w:after="0" w:line="200" w:lineRule="atLeast"/>
        <w:rPr>
          <w:sz w:val="28"/>
          <w:szCs w:val="28"/>
          <w:lang w:eastAsia="hi-IN" w:bidi="hi-IN"/>
        </w:rPr>
      </w:pPr>
      <w:r>
        <w:rPr>
          <w:sz w:val="28"/>
          <w:szCs w:val="28"/>
          <w:shd w:val="clear" w:color="auto" w:fill="FFFFFF"/>
          <w:lang w:eastAsia="hi-IN" w:bidi="hi-IN"/>
        </w:rPr>
        <w:t>х. Меркуловский</w:t>
      </w:r>
      <w:r w:rsidR="00217AAC">
        <w:rPr>
          <w:sz w:val="28"/>
          <w:szCs w:val="28"/>
          <w:shd w:val="clear" w:color="auto" w:fill="FFFFFF"/>
          <w:lang w:eastAsia="hi-IN" w:bidi="hi-IN"/>
        </w:rPr>
        <w:t xml:space="preserve">, </w:t>
      </w:r>
      <w:r>
        <w:rPr>
          <w:sz w:val="28"/>
          <w:szCs w:val="28"/>
          <w:shd w:val="clear" w:color="auto" w:fill="FFFFFF"/>
          <w:lang w:eastAsia="hi-IN" w:bidi="hi-IN"/>
        </w:rPr>
        <w:t>пер. Победы 5</w:t>
      </w:r>
    </w:p>
    <w:p w:rsidR="00217AAC" w:rsidRPr="005E748A" w:rsidRDefault="00217AAC" w:rsidP="00217AAC">
      <w:pPr>
        <w:spacing w:line="200" w:lineRule="atLeast"/>
        <w:jc w:val="both"/>
        <w:rPr>
          <w:rFonts w:ascii="Times New Roman" w:hAnsi="Times New Roman" w:cs="Times New Roman"/>
          <w:sz w:val="28"/>
          <w:szCs w:val="28"/>
          <w:lang w:eastAsia="ar-SA"/>
        </w:rPr>
      </w:pPr>
      <w:r>
        <w:rPr>
          <w:sz w:val="28"/>
          <w:szCs w:val="28"/>
        </w:rPr>
        <w:tab/>
      </w:r>
      <w:r w:rsidRPr="005E748A">
        <w:rPr>
          <w:rFonts w:ascii="Times New Roman" w:hAnsi="Times New Roman" w:cs="Times New Roman"/>
          <w:sz w:val="28"/>
          <w:szCs w:val="28"/>
        </w:rPr>
        <w:t xml:space="preserve">График работы:  </w:t>
      </w:r>
    </w:p>
    <w:p w:rsidR="00217AAC" w:rsidRPr="005E748A" w:rsidRDefault="00217AAC" w:rsidP="00217AAC">
      <w:pPr>
        <w:spacing w:line="200" w:lineRule="atLeast"/>
        <w:jc w:val="both"/>
        <w:rPr>
          <w:rFonts w:ascii="Times New Roman" w:hAnsi="Times New Roman" w:cs="Times New Roman"/>
          <w:sz w:val="28"/>
          <w:szCs w:val="28"/>
        </w:rPr>
      </w:pPr>
      <w:r w:rsidRPr="005E748A">
        <w:rPr>
          <w:rFonts w:ascii="Times New Roman" w:hAnsi="Times New Roman" w:cs="Times New Roman"/>
          <w:sz w:val="28"/>
          <w:szCs w:val="28"/>
        </w:rPr>
        <w:tab/>
        <w:t xml:space="preserve">понедельник - пятница  </w:t>
      </w:r>
      <w:r w:rsidRPr="005E748A">
        <w:rPr>
          <w:rFonts w:ascii="Times New Roman" w:hAnsi="Times New Roman" w:cs="Times New Roman"/>
          <w:color w:val="000000"/>
          <w:sz w:val="28"/>
          <w:szCs w:val="28"/>
        </w:rPr>
        <w:t xml:space="preserve">9 часов 00 минут до </w:t>
      </w:r>
      <w:r w:rsidR="005E748A">
        <w:rPr>
          <w:rFonts w:ascii="Times New Roman" w:hAnsi="Times New Roman" w:cs="Times New Roman"/>
          <w:color w:val="000000"/>
          <w:sz w:val="28"/>
          <w:szCs w:val="28"/>
        </w:rPr>
        <w:t>17</w:t>
      </w:r>
      <w:r w:rsidRPr="005E748A">
        <w:rPr>
          <w:rFonts w:ascii="Times New Roman" w:hAnsi="Times New Roman" w:cs="Times New Roman"/>
          <w:color w:val="000000"/>
          <w:sz w:val="28"/>
          <w:szCs w:val="28"/>
        </w:rPr>
        <w:t xml:space="preserve"> часов 00 минут, </w:t>
      </w:r>
      <w:r w:rsidRPr="005E748A">
        <w:rPr>
          <w:rFonts w:ascii="Times New Roman" w:hAnsi="Times New Roman" w:cs="Times New Roman"/>
          <w:sz w:val="28"/>
          <w:szCs w:val="28"/>
        </w:rPr>
        <w:tab/>
        <w:t>перерыв – с 13</w:t>
      </w:r>
      <w:r w:rsidRPr="005E748A">
        <w:rPr>
          <w:rFonts w:ascii="Times New Roman" w:hAnsi="Times New Roman" w:cs="Times New Roman"/>
          <w:sz w:val="28"/>
          <w:szCs w:val="28"/>
          <w:vertAlign w:val="superscript"/>
        </w:rPr>
        <w:t xml:space="preserve"> </w:t>
      </w:r>
      <w:r w:rsidRPr="005E748A">
        <w:rPr>
          <w:rFonts w:ascii="Times New Roman" w:hAnsi="Times New Roman" w:cs="Times New Roman"/>
          <w:sz w:val="28"/>
          <w:szCs w:val="28"/>
        </w:rPr>
        <w:t>часов 00 минут до 1</w:t>
      </w:r>
      <w:r w:rsidR="00D608A0">
        <w:rPr>
          <w:rFonts w:ascii="Times New Roman" w:hAnsi="Times New Roman" w:cs="Times New Roman"/>
          <w:sz w:val="28"/>
          <w:szCs w:val="28"/>
        </w:rPr>
        <w:t>4</w:t>
      </w:r>
      <w:r w:rsidRPr="005E748A">
        <w:rPr>
          <w:rFonts w:ascii="Times New Roman" w:hAnsi="Times New Roman" w:cs="Times New Roman"/>
          <w:sz w:val="28"/>
          <w:szCs w:val="28"/>
          <w:vertAlign w:val="superscript"/>
        </w:rPr>
        <w:t xml:space="preserve"> </w:t>
      </w:r>
      <w:r w:rsidR="00D608A0">
        <w:rPr>
          <w:rFonts w:ascii="Times New Roman" w:hAnsi="Times New Roman" w:cs="Times New Roman"/>
          <w:sz w:val="28"/>
          <w:szCs w:val="28"/>
        </w:rPr>
        <w:t>часов 00</w:t>
      </w:r>
      <w:r w:rsidRPr="005E748A">
        <w:rPr>
          <w:rFonts w:ascii="Times New Roman" w:hAnsi="Times New Roman" w:cs="Times New Roman"/>
          <w:sz w:val="28"/>
          <w:szCs w:val="28"/>
        </w:rPr>
        <w:t xml:space="preserve"> минут.</w:t>
      </w:r>
    </w:p>
    <w:p w:rsidR="00217AAC" w:rsidRPr="005E748A" w:rsidRDefault="00217AAC" w:rsidP="00217AAC">
      <w:pPr>
        <w:spacing w:line="200" w:lineRule="atLeast"/>
        <w:jc w:val="both"/>
        <w:rPr>
          <w:rFonts w:ascii="Times New Roman" w:hAnsi="Times New Roman" w:cs="Times New Roman"/>
          <w:sz w:val="28"/>
          <w:szCs w:val="28"/>
        </w:rPr>
      </w:pPr>
      <w:r w:rsidRPr="005E748A">
        <w:rPr>
          <w:rFonts w:ascii="Times New Roman" w:hAnsi="Times New Roman" w:cs="Times New Roman"/>
          <w:sz w:val="28"/>
          <w:szCs w:val="28"/>
        </w:rPr>
        <w:tab/>
        <w:t>выходные - суббота, воскресенье и праздничные дни.</w:t>
      </w:r>
    </w:p>
    <w:p w:rsidR="00217AAC" w:rsidRPr="00217AAC" w:rsidRDefault="00217AAC" w:rsidP="00217AAC">
      <w:pPr>
        <w:pStyle w:val="a4"/>
        <w:spacing w:after="0" w:line="200" w:lineRule="atLeast"/>
        <w:jc w:val="both"/>
        <w:rPr>
          <w:color w:val="000000"/>
          <w:sz w:val="28"/>
          <w:szCs w:val="28"/>
        </w:rPr>
      </w:pPr>
      <w:r>
        <w:rPr>
          <w:color w:val="000000"/>
          <w:sz w:val="28"/>
          <w:szCs w:val="28"/>
        </w:rPr>
        <w:tab/>
        <w:t>Телефон</w:t>
      </w:r>
      <w:r w:rsidRPr="00217AAC">
        <w:rPr>
          <w:color w:val="000000"/>
          <w:sz w:val="28"/>
          <w:szCs w:val="28"/>
        </w:rPr>
        <w:t xml:space="preserve"> </w:t>
      </w:r>
      <w:r>
        <w:rPr>
          <w:color w:val="000000"/>
          <w:sz w:val="28"/>
          <w:szCs w:val="28"/>
        </w:rPr>
        <w:t>администрации:</w:t>
      </w:r>
      <w:r w:rsidRPr="00217AAC">
        <w:rPr>
          <w:color w:val="000000"/>
          <w:sz w:val="28"/>
          <w:szCs w:val="28"/>
        </w:rPr>
        <w:t xml:space="preserve"> 8(86353) 7</w:t>
      </w:r>
      <w:r w:rsidR="00D608A0">
        <w:rPr>
          <w:color w:val="000000"/>
          <w:sz w:val="28"/>
          <w:szCs w:val="28"/>
        </w:rPr>
        <w:t>8</w:t>
      </w:r>
      <w:r w:rsidRPr="00217AAC">
        <w:rPr>
          <w:color w:val="000000"/>
          <w:sz w:val="28"/>
          <w:szCs w:val="28"/>
        </w:rPr>
        <w:t>-</w:t>
      </w:r>
      <w:r w:rsidR="00D608A0">
        <w:rPr>
          <w:color w:val="000000"/>
          <w:sz w:val="28"/>
          <w:szCs w:val="28"/>
        </w:rPr>
        <w:t>1</w:t>
      </w:r>
      <w:r w:rsidRPr="00217AAC">
        <w:rPr>
          <w:color w:val="000000"/>
          <w:sz w:val="28"/>
          <w:szCs w:val="28"/>
        </w:rPr>
        <w:t>-</w:t>
      </w:r>
      <w:r w:rsidR="00D608A0">
        <w:rPr>
          <w:color w:val="000000"/>
          <w:sz w:val="28"/>
          <w:szCs w:val="28"/>
        </w:rPr>
        <w:t>42</w:t>
      </w:r>
    </w:p>
    <w:p w:rsidR="00217AAC" w:rsidRDefault="00217AAC" w:rsidP="00217AAC">
      <w:pPr>
        <w:pStyle w:val="a4"/>
        <w:spacing w:after="0" w:line="200" w:lineRule="atLeast"/>
        <w:jc w:val="both"/>
        <w:rPr>
          <w:color w:val="000000"/>
          <w:sz w:val="28"/>
          <w:szCs w:val="28"/>
          <w:shd w:val="clear" w:color="auto" w:fill="FFFFFF"/>
        </w:rPr>
      </w:pPr>
      <w:r>
        <w:rPr>
          <w:sz w:val="28"/>
          <w:szCs w:val="28"/>
          <w:shd w:val="clear" w:color="auto" w:fill="FFFFFF"/>
        </w:rPr>
        <w:tab/>
        <w:t xml:space="preserve">Электронный адрес администрации: </w:t>
      </w:r>
      <w:r>
        <w:rPr>
          <w:sz w:val="28"/>
          <w:szCs w:val="28"/>
          <w:shd w:val="clear" w:color="auto" w:fill="FFFFFF"/>
          <w:lang w:val="en-US"/>
        </w:rPr>
        <w:t>sp</w:t>
      </w:r>
      <w:r w:rsidR="00D608A0">
        <w:rPr>
          <w:sz w:val="28"/>
          <w:szCs w:val="28"/>
          <w:shd w:val="clear" w:color="auto" w:fill="FFFFFF"/>
        </w:rPr>
        <w:t>43081</w:t>
      </w:r>
      <w:r>
        <w:rPr>
          <w:sz w:val="28"/>
          <w:szCs w:val="28"/>
          <w:shd w:val="clear" w:color="auto" w:fill="FFFFFF"/>
        </w:rPr>
        <w:t>@</w:t>
      </w:r>
      <w:proofErr w:type="spellStart"/>
      <w:r>
        <w:rPr>
          <w:sz w:val="28"/>
          <w:szCs w:val="28"/>
          <w:shd w:val="clear" w:color="auto" w:fill="FFFFFF"/>
          <w:lang w:val="en-US"/>
        </w:rPr>
        <w:t>donpac</w:t>
      </w:r>
      <w:proofErr w:type="spellEnd"/>
      <w:r>
        <w:rPr>
          <w:sz w:val="28"/>
          <w:szCs w:val="28"/>
          <w:shd w:val="clear" w:color="auto" w:fill="FFFFFF"/>
        </w:rPr>
        <w:t>.</w:t>
      </w:r>
      <w:proofErr w:type="spellStart"/>
      <w:r>
        <w:rPr>
          <w:sz w:val="28"/>
          <w:szCs w:val="28"/>
          <w:shd w:val="clear" w:color="auto" w:fill="FFFFFF"/>
          <w:lang w:val="en-US"/>
        </w:rPr>
        <w:t>ru</w:t>
      </w:r>
      <w:proofErr w:type="spellEnd"/>
      <w:r w:rsidRPr="00217AAC">
        <w:rPr>
          <w:sz w:val="28"/>
          <w:szCs w:val="28"/>
          <w:shd w:val="clear" w:color="auto" w:fill="FFFFFF"/>
        </w:rPr>
        <w:t xml:space="preserve"> </w:t>
      </w:r>
    </w:p>
    <w:p w:rsidR="00217AAC" w:rsidRDefault="00217AAC" w:rsidP="00217AAC">
      <w:pPr>
        <w:pStyle w:val="wikip"/>
        <w:spacing w:before="0" w:after="0" w:line="200" w:lineRule="atLeast"/>
        <w:rPr>
          <w:color w:val="000000"/>
          <w:sz w:val="28"/>
          <w:szCs w:val="28"/>
          <w:shd w:val="clear" w:color="auto" w:fill="FFFFFF"/>
        </w:rPr>
      </w:pPr>
      <w:r>
        <w:rPr>
          <w:color w:val="000000"/>
          <w:sz w:val="28"/>
          <w:szCs w:val="28"/>
          <w:shd w:val="clear" w:color="auto" w:fill="FFFFFF"/>
        </w:rPr>
        <w:tab/>
        <w:t>1.8.2. Информирование может осуществляться в устной (на личном приеме и по телефону 8(86353) 7</w:t>
      </w:r>
      <w:r w:rsidR="00D608A0">
        <w:rPr>
          <w:color w:val="000000"/>
          <w:sz w:val="28"/>
          <w:szCs w:val="28"/>
          <w:shd w:val="clear" w:color="auto" w:fill="FFFFFF"/>
        </w:rPr>
        <w:t>8</w:t>
      </w:r>
      <w:r>
        <w:rPr>
          <w:color w:val="000000"/>
          <w:sz w:val="28"/>
          <w:szCs w:val="28"/>
          <w:shd w:val="clear" w:color="auto" w:fill="FFFFFF"/>
        </w:rPr>
        <w:t>-</w:t>
      </w:r>
      <w:r w:rsidR="00D608A0">
        <w:rPr>
          <w:color w:val="000000"/>
          <w:sz w:val="28"/>
          <w:szCs w:val="28"/>
          <w:shd w:val="clear" w:color="auto" w:fill="FFFFFF"/>
        </w:rPr>
        <w:t>1</w:t>
      </w:r>
      <w:r>
        <w:rPr>
          <w:color w:val="000000"/>
          <w:sz w:val="28"/>
          <w:szCs w:val="28"/>
          <w:shd w:val="clear" w:color="auto" w:fill="FFFFFF"/>
        </w:rPr>
        <w:t>-</w:t>
      </w:r>
      <w:r w:rsidR="00D608A0">
        <w:rPr>
          <w:color w:val="000000"/>
          <w:sz w:val="28"/>
          <w:szCs w:val="28"/>
          <w:shd w:val="clear" w:color="auto" w:fill="FFFFFF"/>
        </w:rPr>
        <w:t>42</w:t>
      </w:r>
      <w:r>
        <w:rPr>
          <w:color w:val="000000"/>
          <w:sz w:val="28"/>
          <w:szCs w:val="28"/>
          <w:shd w:val="clear" w:color="auto" w:fill="FFFFFF"/>
        </w:rPr>
        <w:t xml:space="preserve">) и письменной форме. </w:t>
      </w:r>
    </w:p>
    <w:p w:rsidR="00217AAC" w:rsidRDefault="00217AAC" w:rsidP="00217AAC">
      <w:pPr>
        <w:pStyle w:val="wikip"/>
        <w:spacing w:before="0" w:after="0" w:line="200" w:lineRule="atLeast"/>
        <w:rPr>
          <w:color w:val="000000"/>
          <w:sz w:val="28"/>
          <w:szCs w:val="28"/>
          <w:shd w:val="clear" w:color="auto" w:fill="FFFFFF"/>
        </w:rPr>
      </w:pPr>
      <w:r>
        <w:rPr>
          <w:color w:val="000000"/>
          <w:sz w:val="28"/>
          <w:szCs w:val="28"/>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Pr>
          <w:color w:val="000000"/>
          <w:sz w:val="28"/>
          <w:szCs w:val="28"/>
          <w:shd w:val="clear" w:color="auto" w:fill="FFFFFF"/>
        </w:rPr>
        <w:tab/>
      </w:r>
      <w:r>
        <w:rPr>
          <w:color w:val="000000"/>
          <w:sz w:val="28"/>
          <w:szCs w:val="28"/>
          <w:shd w:val="clear" w:color="auto" w:fill="FFFFFF"/>
        </w:rPr>
        <w:br/>
      </w:r>
      <w:r>
        <w:rPr>
          <w:color w:val="000000"/>
          <w:sz w:val="28"/>
          <w:szCs w:val="28"/>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17AAC" w:rsidRDefault="00217AAC" w:rsidP="00217AAC">
      <w:pPr>
        <w:pStyle w:val="wikip"/>
        <w:spacing w:before="0" w:after="0" w:line="200" w:lineRule="atLeast"/>
        <w:rPr>
          <w:color w:val="000000"/>
          <w:sz w:val="28"/>
          <w:szCs w:val="28"/>
          <w:shd w:val="clear" w:color="auto" w:fill="FFFFFF"/>
        </w:rPr>
      </w:pPr>
      <w:r>
        <w:rPr>
          <w:color w:val="000000"/>
          <w:sz w:val="28"/>
          <w:szCs w:val="28"/>
          <w:shd w:val="clear" w:color="auto" w:fill="FFFFFF"/>
        </w:rPr>
        <w:tab/>
        <w:t xml:space="preserve">1.8.5. </w:t>
      </w:r>
      <w:proofErr w:type="gramStart"/>
      <w:r>
        <w:rPr>
          <w:color w:val="000000"/>
          <w:sz w:val="28"/>
          <w:szCs w:val="28"/>
          <w:shd w:val="clear" w:color="auto" w:fill="FFFFFF"/>
        </w:rPr>
        <w:t xml:space="preserve">Для обеспечения информирования о порядке осуществления муниципального контроля </w:t>
      </w:r>
      <w:r>
        <w:rPr>
          <w:rFonts w:eastAsia="Arial"/>
          <w:color w:val="000000"/>
          <w:sz w:val="28"/>
          <w:szCs w:val="28"/>
          <w:shd w:val="clear" w:color="auto" w:fill="FFFFFF"/>
        </w:rPr>
        <w:t>за обеспечением сохранности автомобильных дорог</w:t>
      </w:r>
      <w:r>
        <w:rPr>
          <w:color w:val="000000"/>
          <w:sz w:val="28"/>
          <w:szCs w:val="28"/>
          <w:shd w:val="clear" w:color="auto" w:fill="FFFFFF"/>
        </w:rPr>
        <w:t xml:space="preserve"> представляется следующая информация:</w:t>
      </w:r>
      <w:r>
        <w:rPr>
          <w:color w:val="000000"/>
          <w:sz w:val="28"/>
          <w:szCs w:val="28"/>
          <w:shd w:val="clear" w:color="auto" w:fill="FFFFFF"/>
        </w:rPr>
        <w:tab/>
      </w:r>
      <w:r>
        <w:rPr>
          <w:color w:val="000000"/>
          <w:sz w:val="28"/>
          <w:szCs w:val="28"/>
          <w:shd w:val="clear" w:color="auto" w:fill="FFFFFF"/>
        </w:rPr>
        <w:br/>
      </w:r>
      <w:r>
        <w:rPr>
          <w:color w:val="000000"/>
          <w:sz w:val="28"/>
          <w:szCs w:val="28"/>
          <w:shd w:val="clear" w:color="auto" w:fill="FFFFFF"/>
        </w:rPr>
        <w:tab/>
        <w:t>1) наименование уполномоченного органа;</w:t>
      </w:r>
      <w:r>
        <w:rPr>
          <w:color w:val="000000"/>
          <w:sz w:val="28"/>
          <w:szCs w:val="28"/>
          <w:shd w:val="clear" w:color="auto" w:fill="FFFFFF"/>
        </w:rPr>
        <w:tab/>
      </w:r>
      <w:r>
        <w:rPr>
          <w:color w:val="000000"/>
          <w:sz w:val="28"/>
          <w:szCs w:val="28"/>
          <w:shd w:val="clear" w:color="auto" w:fill="FFFFFF"/>
        </w:rPr>
        <w:br/>
      </w:r>
      <w:r>
        <w:rPr>
          <w:color w:val="000000"/>
          <w:sz w:val="28"/>
          <w:szCs w:val="28"/>
          <w:shd w:val="clear" w:color="auto" w:fill="FFFFFF"/>
        </w:rPr>
        <w:tab/>
        <w:t>2) почтовый адрес уполномоченного органа;</w:t>
      </w:r>
      <w:r>
        <w:rPr>
          <w:color w:val="000000"/>
          <w:sz w:val="28"/>
          <w:szCs w:val="28"/>
          <w:shd w:val="clear" w:color="auto" w:fill="FFFFFF"/>
        </w:rPr>
        <w:tab/>
      </w:r>
      <w:r>
        <w:rPr>
          <w:color w:val="000000"/>
          <w:sz w:val="28"/>
          <w:szCs w:val="28"/>
          <w:shd w:val="clear" w:color="auto" w:fill="FFFFFF"/>
        </w:rPr>
        <w:br/>
      </w:r>
      <w:r>
        <w:rPr>
          <w:color w:val="000000"/>
          <w:sz w:val="28"/>
          <w:szCs w:val="28"/>
          <w:shd w:val="clear" w:color="auto" w:fill="FFFFFF"/>
        </w:rPr>
        <w:tab/>
        <w:t>3) номера телефонов, адрес электронной почты уполномоченного органа;</w:t>
      </w:r>
      <w:r>
        <w:rPr>
          <w:color w:val="000000"/>
          <w:sz w:val="28"/>
          <w:szCs w:val="28"/>
          <w:shd w:val="clear" w:color="auto" w:fill="FFFFFF"/>
        </w:rPr>
        <w:br/>
      </w:r>
      <w:r>
        <w:rPr>
          <w:color w:val="000000"/>
          <w:sz w:val="28"/>
          <w:szCs w:val="28"/>
          <w:shd w:val="clear" w:color="auto" w:fill="FFFFFF"/>
        </w:rPr>
        <w:tab/>
        <w:t>4) график (режим) работы уполномоченного органа;</w:t>
      </w:r>
      <w:r>
        <w:rPr>
          <w:color w:val="000000"/>
          <w:sz w:val="28"/>
          <w:szCs w:val="28"/>
          <w:shd w:val="clear" w:color="auto" w:fill="FFFFFF"/>
        </w:rPr>
        <w:tab/>
      </w:r>
      <w:r>
        <w:rPr>
          <w:color w:val="000000"/>
          <w:sz w:val="28"/>
          <w:szCs w:val="28"/>
          <w:shd w:val="clear" w:color="auto" w:fill="FFFFFF"/>
        </w:rPr>
        <w:br/>
      </w:r>
      <w:r>
        <w:rPr>
          <w:color w:val="000000"/>
          <w:sz w:val="28"/>
          <w:szCs w:val="28"/>
          <w:shd w:val="clear" w:color="auto" w:fill="FFFFFF"/>
        </w:rPr>
        <w:tab/>
        <w:t xml:space="preserve">5) перечень оснований, при наличии которых муниципальный контроль </w:t>
      </w:r>
      <w:r>
        <w:rPr>
          <w:rFonts w:eastAsia="Arial"/>
          <w:color w:val="000000"/>
          <w:sz w:val="28"/>
          <w:szCs w:val="28"/>
          <w:shd w:val="clear" w:color="auto" w:fill="FFFFFF"/>
        </w:rPr>
        <w:t>за обеспечением сохранности автомобильных дорог</w:t>
      </w:r>
      <w:r>
        <w:rPr>
          <w:color w:val="000000"/>
          <w:sz w:val="28"/>
          <w:szCs w:val="28"/>
          <w:shd w:val="clear" w:color="auto" w:fill="FFFFFF"/>
        </w:rPr>
        <w:t xml:space="preserve"> не осуществляется;</w:t>
      </w:r>
      <w:proofErr w:type="gramEnd"/>
      <w:r>
        <w:rPr>
          <w:color w:val="000000"/>
          <w:sz w:val="28"/>
          <w:szCs w:val="28"/>
          <w:shd w:val="clear" w:color="auto" w:fill="FFFFFF"/>
        </w:rPr>
        <w:tab/>
      </w:r>
      <w:r>
        <w:rPr>
          <w:color w:val="000000"/>
          <w:sz w:val="28"/>
          <w:szCs w:val="28"/>
          <w:shd w:val="clear" w:color="auto" w:fill="FFFFFF"/>
        </w:rPr>
        <w:br/>
      </w:r>
      <w:r>
        <w:rPr>
          <w:color w:val="000000"/>
          <w:sz w:val="28"/>
          <w:szCs w:val="28"/>
          <w:shd w:val="clear" w:color="auto" w:fill="FFFFFF"/>
        </w:rPr>
        <w:tab/>
        <w:t>6) порядок обжалования актов (решений) уполномоченного органа, действий или бездействия его должностных лиц.</w:t>
      </w:r>
    </w:p>
    <w:p w:rsidR="00217AAC" w:rsidRDefault="00217AAC" w:rsidP="00217AAC">
      <w:pPr>
        <w:pStyle w:val="wikip"/>
        <w:spacing w:before="0" w:after="0" w:line="200" w:lineRule="atLeast"/>
        <w:rPr>
          <w:color w:val="000000"/>
          <w:sz w:val="28"/>
          <w:szCs w:val="28"/>
          <w:shd w:val="clear" w:color="auto" w:fill="FFFFFF"/>
        </w:rPr>
      </w:pPr>
      <w:r>
        <w:rPr>
          <w:color w:val="000000"/>
          <w:sz w:val="28"/>
          <w:szCs w:val="28"/>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217AAC" w:rsidRDefault="00217AAC" w:rsidP="00217AAC">
      <w:pPr>
        <w:pStyle w:val="a4"/>
        <w:spacing w:after="0" w:line="200" w:lineRule="atLeast"/>
        <w:jc w:val="both"/>
        <w:rPr>
          <w:color w:val="000000"/>
          <w:sz w:val="28"/>
          <w:szCs w:val="28"/>
          <w:shd w:val="clear" w:color="auto" w:fill="FFFFFF"/>
        </w:rPr>
      </w:pPr>
      <w:r>
        <w:rPr>
          <w:color w:val="000000"/>
          <w:sz w:val="28"/>
          <w:szCs w:val="28"/>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Pr>
          <w:color w:val="000000"/>
          <w:sz w:val="28"/>
          <w:szCs w:val="28"/>
          <w:shd w:val="clear" w:color="auto" w:fill="FFFFFF"/>
        </w:rPr>
        <w:tab/>
      </w:r>
    </w:p>
    <w:p w:rsidR="00217AAC" w:rsidRDefault="00217AAC" w:rsidP="00217AAC">
      <w:pPr>
        <w:pStyle w:val="a4"/>
        <w:spacing w:after="0" w:line="200" w:lineRule="atLeast"/>
        <w:jc w:val="both"/>
        <w:rPr>
          <w:rStyle w:val="a6"/>
          <w:rFonts w:eastAsia="Arial"/>
          <w:b w:val="0"/>
          <w:bCs w:val="0"/>
          <w:lang w:eastAsia="hi-IN" w:bidi="hi-IN"/>
        </w:rPr>
      </w:pPr>
      <w:r>
        <w:rPr>
          <w:sz w:val="28"/>
          <w:szCs w:val="28"/>
        </w:rPr>
        <w:br/>
      </w:r>
      <w:r>
        <w:rPr>
          <w:sz w:val="28"/>
          <w:szCs w:val="28"/>
        </w:rPr>
        <w:tab/>
      </w:r>
      <w:r>
        <w:rPr>
          <w:b/>
          <w:bCs/>
          <w:color w:val="000000"/>
          <w:sz w:val="28"/>
          <w:szCs w:val="28"/>
        </w:rPr>
        <w:t>1</w:t>
      </w:r>
      <w:r>
        <w:rPr>
          <w:rStyle w:val="a6"/>
          <w:color w:val="000000"/>
          <w:sz w:val="28"/>
          <w:szCs w:val="28"/>
        </w:rPr>
        <w:t>.9. Требования к местам проведения проверки</w:t>
      </w:r>
      <w:r>
        <w:rPr>
          <w:rStyle w:val="a6"/>
          <w:color w:val="000000"/>
          <w:sz w:val="28"/>
          <w:szCs w:val="28"/>
        </w:rPr>
        <w:tab/>
      </w:r>
      <w:r>
        <w:rPr>
          <w:color w:val="000000"/>
          <w:sz w:val="28"/>
          <w:szCs w:val="28"/>
        </w:rPr>
        <w:br/>
      </w:r>
      <w:r>
        <w:rPr>
          <w:color w:val="000000"/>
          <w:sz w:val="28"/>
          <w:szCs w:val="28"/>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Pr>
          <w:color w:val="000000"/>
          <w:sz w:val="28"/>
          <w:szCs w:val="28"/>
        </w:rPr>
        <w:tab/>
      </w:r>
      <w:r>
        <w:rPr>
          <w:color w:val="000000"/>
          <w:sz w:val="28"/>
          <w:szCs w:val="28"/>
        </w:rPr>
        <w:br/>
      </w:r>
      <w:r>
        <w:rPr>
          <w:color w:val="000000"/>
          <w:sz w:val="28"/>
          <w:szCs w:val="28"/>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Pr>
          <w:color w:val="000000"/>
          <w:sz w:val="28"/>
          <w:szCs w:val="28"/>
        </w:rPr>
        <w:tab/>
      </w:r>
      <w:r>
        <w:rPr>
          <w:color w:val="000000"/>
          <w:sz w:val="28"/>
          <w:szCs w:val="28"/>
        </w:rPr>
        <w:br/>
      </w:r>
      <w:r>
        <w:rPr>
          <w:color w:val="000000"/>
          <w:sz w:val="28"/>
          <w:szCs w:val="28"/>
        </w:rPr>
        <w:tab/>
        <w:t>1.9.3. Документарная проверка проводится специалистом администрации в кабинете, расположенном в здании.</w:t>
      </w:r>
      <w:r>
        <w:rPr>
          <w:color w:val="000000"/>
          <w:sz w:val="28"/>
          <w:szCs w:val="28"/>
        </w:rPr>
        <w:tab/>
      </w:r>
      <w:r>
        <w:rPr>
          <w:color w:val="000000"/>
          <w:sz w:val="28"/>
          <w:szCs w:val="28"/>
        </w:rPr>
        <w:br/>
      </w:r>
      <w:r>
        <w:rPr>
          <w:color w:val="000000"/>
          <w:sz w:val="28"/>
          <w:szCs w:val="28"/>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Pr>
          <w:color w:val="000000"/>
          <w:sz w:val="28"/>
          <w:szCs w:val="28"/>
        </w:rPr>
        <w:br/>
      </w:r>
      <w:r>
        <w:rPr>
          <w:color w:val="000000"/>
          <w:sz w:val="28"/>
          <w:szCs w:val="28"/>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Pr>
          <w:color w:val="000000"/>
          <w:sz w:val="28"/>
          <w:szCs w:val="28"/>
        </w:rPr>
        <w:tab/>
      </w:r>
      <w:r>
        <w:rPr>
          <w:color w:val="000000"/>
          <w:sz w:val="28"/>
          <w:szCs w:val="28"/>
        </w:rPr>
        <w:br/>
      </w:r>
      <w:r>
        <w:rPr>
          <w:color w:val="000000"/>
          <w:sz w:val="28"/>
          <w:szCs w:val="28"/>
        </w:rPr>
        <w:tab/>
        <w:t>1.9.6. При организации рабочих мест предусмотрена возможность свободного входа и выхода из помещения при необходимости.</w:t>
      </w:r>
      <w:r>
        <w:rPr>
          <w:color w:val="000000"/>
          <w:sz w:val="28"/>
          <w:szCs w:val="28"/>
        </w:rPr>
        <w:tab/>
      </w:r>
      <w:r>
        <w:rPr>
          <w:color w:val="000000"/>
          <w:sz w:val="28"/>
          <w:szCs w:val="28"/>
        </w:rPr>
        <w:br/>
      </w:r>
      <w:r>
        <w:rPr>
          <w:color w:val="000000"/>
          <w:sz w:val="28"/>
          <w:szCs w:val="28"/>
        </w:rPr>
        <w:tab/>
        <w:t xml:space="preserve">1.9.7. </w:t>
      </w:r>
      <w:r>
        <w:rPr>
          <w:rStyle w:val="a6"/>
          <w:rFonts w:eastAsia="Arial"/>
          <w:b w:val="0"/>
          <w:bCs w:val="0"/>
          <w:color w:val="000000"/>
          <w:sz w:val="28"/>
          <w:szCs w:val="28"/>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217AAC" w:rsidRDefault="00217AAC" w:rsidP="00217AAC">
      <w:pPr>
        <w:pStyle w:val="a4"/>
        <w:spacing w:after="0" w:line="200" w:lineRule="atLeast"/>
        <w:ind w:firstLine="720"/>
        <w:jc w:val="both"/>
      </w:pPr>
      <w:r>
        <w:rPr>
          <w:sz w:val="28"/>
          <w:szCs w:val="28"/>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217AAC" w:rsidRDefault="00217AAC" w:rsidP="00217AAC">
      <w:pPr>
        <w:pStyle w:val="a4"/>
        <w:spacing w:after="0" w:line="200" w:lineRule="atLeast"/>
        <w:ind w:firstLine="720"/>
        <w:jc w:val="both"/>
        <w:rPr>
          <w:sz w:val="28"/>
          <w:szCs w:val="28"/>
          <w:lang w:eastAsia="hi-IN" w:bidi="hi-IN"/>
        </w:rPr>
      </w:pPr>
      <w:r>
        <w:rPr>
          <w:sz w:val="28"/>
          <w:szCs w:val="28"/>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217AAC" w:rsidRDefault="00217AAC" w:rsidP="00217AAC">
      <w:pPr>
        <w:pStyle w:val="a4"/>
        <w:spacing w:after="0" w:line="200" w:lineRule="atLeast"/>
        <w:ind w:firstLine="720"/>
        <w:jc w:val="both"/>
        <w:rPr>
          <w:sz w:val="28"/>
          <w:szCs w:val="28"/>
          <w:lang w:eastAsia="hi-IN" w:bidi="hi-IN"/>
        </w:rPr>
      </w:pPr>
      <w:r>
        <w:rPr>
          <w:sz w:val="28"/>
          <w:szCs w:val="28"/>
          <w:lang w:eastAsia="hi-IN" w:bidi="hi-IN"/>
        </w:rPr>
        <w:t>3) сопровождение инвалидов, имеющих стойкие расстройства функции зрения и самостоятельного передвижения;</w:t>
      </w:r>
    </w:p>
    <w:p w:rsidR="00217AAC" w:rsidRDefault="00217AAC" w:rsidP="00217AAC">
      <w:pPr>
        <w:pStyle w:val="a4"/>
        <w:spacing w:after="0" w:line="200" w:lineRule="atLeast"/>
        <w:ind w:firstLine="720"/>
        <w:jc w:val="both"/>
        <w:rPr>
          <w:sz w:val="28"/>
          <w:szCs w:val="28"/>
          <w:lang w:eastAsia="hi-IN" w:bidi="hi-IN"/>
        </w:rPr>
      </w:pPr>
      <w:r>
        <w:rPr>
          <w:sz w:val="28"/>
          <w:szCs w:val="28"/>
          <w:lang w:eastAsia="hi-IN" w:bidi="hi-IN"/>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Pr>
          <w:sz w:val="28"/>
          <w:szCs w:val="28"/>
          <w:lang w:eastAsia="hi-IN" w:bidi="hi-IN"/>
        </w:rPr>
        <w:t>котором</w:t>
      </w:r>
      <w:proofErr w:type="gramEnd"/>
      <w:r>
        <w:rPr>
          <w:sz w:val="28"/>
          <w:szCs w:val="28"/>
          <w:lang w:eastAsia="hi-IN" w:bidi="hi-IN"/>
        </w:rPr>
        <w:t xml:space="preserve"> проводиться проверка, и к услугам с учетом ограничений их жизнедеятельности;</w:t>
      </w:r>
    </w:p>
    <w:p w:rsidR="00217AAC" w:rsidRDefault="00217AAC" w:rsidP="00217AAC">
      <w:pPr>
        <w:pStyle w:val="a4"/>
        <w:spacing w:after="0" w:line="200" w:lineRule="atLeast"/>
        <w:ind w:firstLine="720"/>
        <w:jc w:val="both"/>
        <w:rPr>
          <w:sz w:val="28"/>
          <w:szCs w:val="28"/>
          <w:lang w:eastAsia="hi-IN" w:bidi="hi-IN"/>
        </w:rPr>
      </w:pPr>
      <w:r>
        <w:rPr>
          <w:sz w:val="28"/>
          <w:szCs w:val="28"/>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17AAC" w:rsidRDefault="00217AAC" w:rsidP="00217AAC">
      <w:pPr>
        <w:pStyle w:val="a4"/>
        <w:spacing w:after="0" w:line="200" w:lineRule="atLeast"/>
        <w:ind w:firstLine="720"/>
        <w:jc w:val="both"/>
        <w:rPr>
          <w:sz w:val="28"/>
          <w:szCs w:val="28"/>
          <w:lang w:eastAsia="hi-IN" w:bidi="hi-IN"/>
        </w:rPr>
      </w:pPr>
      <w:r>
        <w:rPr>
          <w:sz w:val="28"/>
          <w:szCs w:val="28"/>
          <w:lang w:eastAsia="hi-IN" w:bidi="hi-IN"/>
        </w:rPr>
        <w:t>6) допуск сурдопереводчика и тифлосурдопереводчика;</w:t>
      </w:r>
    </w:p>
    <w:p w:rsidR="00217AAC" w:rsidRDefault="00217AAC" w:rsidP="00217AAC">
      <w:pPr>
        <w:pStyle w:val="a4"/>
        <w:spacing w:after="0" w:line="200" w:lineRule="atLeast"/>
        <w:ind w:firstLine="720"/>
        <w:jc w:val="both"/>
        <w:rPr>
          <w:sz w:val="28"/>
          <w:szCs w:val="28"/>
          <w:lang w:eastAsia="hi-IN" w:bidi="hi-IN"/>
        </w:rPr>
      </w:pPr>
      <w:r>
        <w:rPr>
          <w:sz w:val="28"/>
          <w:szCs w:val="28"/>
          <w:lang w:eastAsia="hi-IN" w:bidi="hi-IN"/>
        </w:rPr>
        <w:t>7) допуск собаки-проводника на объекты (здания, помещения), в котором проводиться проверка;</w:t>
      </w:r>
    </w:p>
    <w:p w:rsidR="00217AAC" w:rsidRDefault="00217AAC" w:rsidP="00217AAC">
      <w:pPr>
        <w:pStyle w:val="a4"/>
        <w:spacing w:after="0" w:line="200" w:lineRule="atLeast"/>
        <w:jc w:val="both"/>
        <w:rPr>
          <w:sz w:val="28"/>
          <w:szCs w:val="28"/>
          <w:lang w:eastAsia="hi-IN" w:bidi="hi-IN"/>
        </w:rPr>
      </w:pPr>
      <w:r>
        <w:rPr>
          <w:sz w:val="28"/>
          <w:szCs w:val="28"/>
          <w:lang w:eastAsia="hi-IN" w:bidi="hi-IN"/>
        </w:rPr>
        <w:tab/>
        <w:t>8) оказание инвалидам помощи в преодолении барьеров, мешающих их доступу к участию в проверке наравне с другими лицами.</w:t>
      </w:r>
    </w:p>
    <w:p w:rsidR="00217AAC" w:rsidRDefault="00217AAC" w:rsidP="00217AAC">
      <w:pPr>
        <w:pStyle w:val="a4"/>
        <w:spacing w:after="0" w:line="200" w:lineRule="atLeast"/>
        <w:jc w:val="both"/>
        <w:rPr>
          <w:color w:val="000000"/>
          <w:sz w:val="28"/>
          <w:szCs w:val="28"/>
        </w:rPr>
      </w:pPr>
      <w:r>
        <w:rPr>
          <w:b/>
          <w:bCs/>
          <w:color w:val="000000"/>
          <w:sz w:val="28"/>
          <w:szCs w:val="28"/>
        </w:rPr>
        <w:tab/>
      </w:r>
      <w:r>
        <w:rPr>
          <w:color w:val="000000"/>
          <w:sz w:val="28"/>
          <w:szCs w:val="28"/>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7AAC" w:rsidRDefault="00217AAC" w:rsidP="00217AAC">
      <w:pPr>
        <w:pStyle w:val="ConsPlusNormal"/>
        <w:spacing w:line="200" w:lineRule="atLeast"/>
        <w:ind w:firstLine="720"/>
        <w:jc w:val="both"/>
        <w:rPr>
          <w:rFonts w:ascii="Times New Roman" w:hAnsi="Times New Roman" w:cs="Times New Roman"/>
          <w:b/>
          <w:bCs/>
          <w:sz w:val="28"/>
          <w:szCs w:val="28"/>
        </w:rPr>
      </w:pPr>
      <w:r>
        <w:rPr>
          <w:rFonts w:ascii="Times New Roman" w:hAnsi="Times New Roman" w:cs="Times New Roman"/>
          <w:b/>
          <w:bCs/>
          <w:sz w:val="28"/>
          <w:szCs w:val="28"/>
        </w:rPr>
        <w:t>1.10. Показатели доступности и качества муниципального контроля</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1.10.1. Показателями оценки доступности муниципального контроля являются:</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осуществления муниципального контроля;</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2) обеспечение беспрепятственного доступа граждан в здание (помещение), где осуществляется прием специалистами Администрации;</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3) обеспечение возможности направления запроса в Администрацию почтовым отправлением, при личном обращении, в электронной форме;</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1.10.2. Показателями оценки качества предоставления муниципального контроля являются:</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муниципального контроля;</w:t>
      </w:r>
    </w:p>
    <w:p w:rsidR="00217AAC" w:rsidRDefault="00217AAC" w:rsidP="00217AAC">
      <w:pPr>
        <w:pStyle w:val="ConsPlusNormal"/>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217AAC" w:rsidRPr="005E748A" w:rsidRDefault="00217AAC" w:rsidP="00217AAC">
      <w:pPr>
        <w:jc w:val="both"/>
        <w:rPr>
          <w:rFonts w:ascii="Times New Roman" w:hAnsi="Times New Roman" w:cs="Times New Roman"/>
          <w:b/>
          <w:sz w:val="28"/>
          <w:szCs w:val="28"/>
          <w:lang w:bidi="hi-IN"/>
        </w:rPr>
      </w:pPr>
      <w:r>
        <w:rPr>
          <w:sz w:val="28"/>
          <w:szCs w:val="28"/>
          <w:lang w:bidi="hi-IN"/>
        </w:rPr>
        <w:tab/>
      </w:r>
      <w:r w:rsidRPr="005E748A">
        <w:rPr>
          <w:rFonts w:ascii="Times New Roman" w:hAnsi="Times New Roman" w:cs="Times New Roman"/>
          <w:b/>
          <w:sz w:val="28"/>
          <w:szCs w:val="28"/>
          <w:lang w:bidi="hi-IN"/>
        </w:rPr>
        <w:t>1.11.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17AAC" w:rsidRPr="005E748A" w:rsidRDefault="00217AAC" w:rsidP="00217AAC">
      <w:pPr>
        <w:jc w:val="both"/>
        <w:rPr>
          <w:rFonts w:ascii="Times New Roman" w:hAnsi="Times New Roman" w:cs="Times New Roman"/>
          <w:sz w:val="28"/>
          <w:szCs w:val="28"/>
          <w:lang w:bidi="hi-IN"/>
        </w:rPr>
      </w:pPr>
      <w:r w:rsidRPr="005E748A">
        <w:rPr>
          <w:rFonts w:ascii="Times New Roman" w:hAnsi="Times New Roman" w:cs="Times New Roman"/>
          <w:sz w:val="28"/>
          <w:szCs w:val="28"/>
          <w:lang w:bidi="hi-IN"/>
        </w:rPr>
        <w:tab/>
        <w:t xml:space="preserve">1.11.1. </w:t>
      </w:r>
      <w:proofErr w:type="gramStart"/>
      <w:r w:rsidRPr="005E748A">
        <w:rPr>
          <w:rFonts w:ascii="Times New Roman" w:hAnsi="Times New Roman" w:cs="Times New Roman"/>
          <w:sz w:val="28"/>
          <w:szCs w:val="28"/>
          <w:lang w:bidi="hi-IN"/>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r w:rsidRPr="005E748A">
        <w:rPr>
          <w:rFonts w:ascii="Times New Roman" w:hAnsi="Times New Roman" w:cs="Times New Roman"/>
          <w:sz w:val="28"/>
          <w:szCs w:val="28"/>
          <w:lang w:bidi="hi-IN"/>
        </w:rPr>
        <w:tab/>
        <w:t xml:space="preserve">1.11.2. </w:t>
      </w:r>
      <w:r w:rsidRPr="005E748A">
        <w:rPr>
          <w:rFonts w:ascii="Times New Roman" w:hAnsi="Times New Roman" w:cs="Times New Roman"/>
          <w:color w:val="000000"/>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bookmarkStart w:id="0" w:name="dst386"/>
      <w:bookmarkStart w:id="1" w:name="dst285"/>
      <w:bookmarkEnd w:id="0"/>
      <w:bookmarkEnd w:id="1"/>
      <w:r w:rsidRPr="005E748A">
        <w:rPr>
          <w:rFonts w:ascii="Times New Roman" w:hAnsi="Times New Roman" w:cs="Times New Roman"/>
          <w:color w:val="000000"/>
          <w:sz w:val="28"/>
          <w:szCs w:val="28"/>
        </w:rPr>
        <w:t>1) обеспечивают размещение на официальных сайтах в сети "Интернет" для каждого вида муниципального контроля </w:t>
      </w:r>
      <w:hyperlink r:id="rId5" w:anchor="dst0" w:history="1">
        <w:r w:rsidRPr="005E748A">
          <w:rPr>
            <w:rStyle w:val="a7"/>
            <w:rFonts w:ascii="Times New Roman" w:hAnsi="Times New Roman" w:cs="Times New Roman"/>
            <w:color w:val="auto"/>
            <w:sz w:val="28"/>
            <w:szCs w:val="28"/>
            <w:u w:val="none"/>
          </w:rPr>
          <w:t>перечней</w:t>
        </w:r>
      </w:hyperlink>
      <w:r w:rsidRPr="005E748A">
        <w:rPr>
          <w:rFonts w:ascii="Times New Roman" w:hAnsi="Times New Roman" w:cs="Times New Roman"/>
          <w:color w:val="000000"/>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bookmarkStart w:id="2" w:name="dst387"/>
      <w:bookmarkStart w:id="3" w:name="dst286"/>
      <w:bookmarkEnd w:id="2"/>
      <w:bookmarkEnd w:id="3"/>
      <w:r w:rsidRPr="005E748A">
        <w:rPr>
          <w:rFonts w:ascii="Times New Roman" w:hAnsi="Times New Roman" w:cs="Times New Roman"/>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E748A">
        <w:rPr>
          <w:rFonts w:ascii="Times New Roman" w:hAnsi="Times New Roman" w:cs="Times New Roman"/>
          <w:color w:val="000000"/>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5E748A">
        <w:rPr>
          <w:rFonts w:ascii="Times New Roman" w:hAnsi="Times New Roman" w:cs="Times New Roman"/>
          <w:color w:val="000000"/>
          <w:sz w:val="28"/>
          <w:szCs w:val="28"/>
        </w:rPr>
        <w:t>, требований, установленных муниципальными правовыми актами;</w:t>
      </w:r>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bookmarkStart w:id="4" w:name="dst388"/>
      <w:bookmarkStart w:id="5" w:name="dst287"/>
      <w:bookmarkEnd w:id="4"/>
      <w:bookmarkEnd w:id="5"/>
      <w:proofErr w:type="gramStart"/>
      <w:r w:rsidRPr="005E748A">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5E748A">
        <w:rPr>
          <w:rFonts w:ascii="Times New Roman" w:hAnsi="Times New Roman" w:cs="Times New Roman"/>
          <w:color w:val="000000"/>
          <w:sz w:val="28"/>
          <w:szCs w:val="28"/>
        </w:rPr>
        <w:t xml:space="preserve"> таких нарушений;</w:t>
      </w:r>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bookmarkStart w:id="6" w:name="dst389"/>
      <w:bookmarkStart w:id="7" w:name="dst288"/>
      <w:bookmarkEnd w:id="6"/>
      <w:bookmarkEnd w:id="7"/>
      <w:r w:rsidRPr="005E748A">
        <w:rPr>
          <w:rFonts w:ascii="Times New Roman" w:hAnsi="Times New Roman" w:cs="Times New Roman"/>
          <w:color w:val="000000"/>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w:t>
      </w:r>
      <w:r w:rsidRPr="005E748A">
        <w:rPr>
          <w:rFonts w:ascii="Times New Roman" w:hAnsi="Times New Roman" w:cs="Times New Roman"/>
          <w:sz w:val="28"/>
          <w:szCs w:val="28"/>
        </w:rPr>
        <w:t>с частями 1.11.3 - 1.11.5.7 настоящей статьи, если иной порядок не установлен федеральным законом.</w:t>
      </w:r>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bookmarkStart w:id="8" w:name="dst391"/>
      <w:bookmarkStart w:id="9" w:name="dst291"/>
      <w:bookmarkEnd w:id="8"/>
      <w:bookmarkEnd w:id="9"/>
      <w:r w:rsidRPr="005E748A">
        <w:rPr>
          <w:rFonts w:ascii="Times New Roman" w:hAnsi="Times New Roman" w:cs="Times New Roman"/>
          <w:color w:val="000000"/>
          <w:sz w:val="28"/>
          <w:szCs w:val="28"/>
        </w:rPr>
        <w:t xml:space="preserve">1.11.3. </w:t>
      </w:r>
      <w:proofErr w:type="gramStart"/>
      <w:r w:rsidRPr="005E748A">
        <w:rPr>
          <w:rFonts w:ascii="Times New Roman" w:hAnsi="Times New Roman" w:cs="Times New Roman"/>
          <w:color w:val="000000"/>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5E748A">
        <w:rPr>
          <w:rFonts w:ascii="Times New Roman" w:hAnsi="Times New Roman" w:cs="Times New Roman"/>
          <w:color w:val="000000"/>
          <w:sz w:val="28"/>
          <w:szCs w:val="28"/>
        </w:rPr>
        <w:t xml:space="preserve">, </w:t>
      </w:r>
      <w:proofErr w:type="gramStart"/>
      <w:r w:rsidRPr="005E748A">
        <w:rPr>
          <w:rFonts w:ascii="Times New Roman" w:hAnsi="Times New Roman" w:cs="Times New Roman"/>
          <w:color w:val="000000"/>
          <w:sz w:val="28"/>
          <w:szCs w:val="28"/>
        </w:rPr>
        <w:t>авторство</w:t>
      </w:r>
      <w:proofErr w:type="gramEnd"/>
      <w:r w:rsidRPr="005E748A">
        <w:rPr>
          <w:rFonts w:ascii="Times New Roman" w:hAnsi="Times New Roman" w:cs="Times New Roman"/>
          <w:color w:val="000000"/>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5E748A">
        <w:rPr>
          <w:rFonts w:ascii="Times New Roman" w:hAnsi="Times New Roman" w:cs="Times New Roman"/>
          <w:color w:val="000000"/>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5E748A">
        <w:rPr>
          <w:rFonts w:ascii="Times New Roman" w:hAnsi="Times New Roman" w:cs="Times New Roman"/>
          <w:color w:val="000000"/>
          <w:sz w:val="28"/>
          <w:szCs w:val="28"/>
        </w:rPr>
        <w:t xml:space="preserve"> </w:t>
      </w:r>
      <w:proofErr w:type="gramStart"/>
      <w:r w:rsidRPr="005E748A">
        <w:rPr>
          <w:rFonts w:ascii="Times New Roman" w:hAnsi="Times New Roman" w:cs="Times New Roman"/>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bookmarkStart w:id="10" w:name="dst392"/>
      <w:bookmarkStart w:id="11" w:name="dst292"/>
      <w:bookmarkEnd w:id="10"/>
      <w:bookmarkEnd w:id="11"/>
      <w:r w:rsidRPr="005E748A">
        <w:rPr>
          <w:rFonts w:ascii="Times New Roman" w:hAnsi="Times New Roman" w:cs="Times New Roman"/>
          <w:color w:val="000000"/>
          <w:sz w:val="28"/>
          <w:szCs w:val="28"/>
        </w:rPr>
        <w:t xml:space="preserve">1.11.4. </w:t>
      </w:r>
      <w:proofErr w:type="gramStart"/>
      <w:r w:rsidRPr="005E748A">
        <w:rPr>
          <w:rFonts w:ascii="Times New Roman" w:hAnsi="Times New Roman" w:cs="Times New Roman"/>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E748A">
        <w:rPr>
          <w:rFonts w:ascii="Times New Roman" w:hAnsi="Times New Roman" w:cs="Times New Roman"/>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17AAC" w:rsidRPr="005E748A" w:rsidRDefault="00217AAC" w:rsidP="00217AAC">
      <w:pPr>
        <w:shd w:val="clear" w:color="auto" w:fill="FFFFFF"/>
        <w:spacing w:line="315" w:lineRule="atLeast"/>
        <w:ind w:firstLine="540"/>
        <w:jc w:val="both"/>
        <w:rPr>
          <w:rFonts w:ascii="Times New Roman" w:hAnsi="Times New Roman" w:cs="Times New Roman"/>
          <w:color w:val="000000"/>
          <w:sz w:val="28"/>
          <w:szCs w:val="28"/>
        </w:rPr>
      </w:pPr>
      <w:bookmarkStart w:id="12" w:name="dst393"/>
      <w:bookmarkStart w:id="13" w:name="dst293"/>
      <w:bookmarkEnd w:id="12"/>
      <w:bookmarkEnd w:id="13"/>
      <w:r w:rsidRPr="005E748A">
        <w:rPr>
          <w:rFonts w:ascii="Times New Roman" w:hAnsi="Times New Roman" w:cs="Times New Roman"/>
          <w:color w:val="000000"/>
          <w:sz w:val="28"/>
          <w:szCs w:val="28"/>
        </w:rPr>
        <w:t>1.11.5. </w:t>
      </w:r>
      <w:hyperlink r:id="rId6" w:anchor="dst100009" w:history="1">
        <w:r w:rsidRPr="005E748A">
          <w:rPr>
            <w:rStyle w:val="a7"/>
            <w:rFonts w:ascii="Times New Roman" w:hAnsi="Times New Roman" w:cs="Times New Roman"/>
            <w:color w:val="auto"/>
            <w:sz w:val="28"/>
            <w:szCs w:val="28"/>
            <w:u w:val="none"/>
          </w:rPr>
          <w:t>Порядок</w:t>
        </w:r>
      </w:hyperlink>
      <w:r w:rsidRPr="005E748A">
        <w:rPr>
          <w:rFonts w:ascii="Times New Roman" w:hAnsi="Times New Roman" w:cs="Times New Roman"/>
          <w:sz w:val="28"/>
          <w:szCs w:val="28"/>
        </w:rPr>
        <w:t> </w:t>
      </w:r>
      <w:r w:rsidRPr="005E748A">
        <w:rPr>
          <w:rFonts w:ascii="Times New Roman" w:hAnsi="Times New Roman" w:cs="Times New Roman"/>
          <w:color w:val="000000"/>
          <w:sz w:val="28"/>
          <w:szCs w:val="28"/>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17AAC" w:rsidRPr="005E748A" w:rsidRDefault="00217AAC" w:rsidP="00217AAC">
      <w:pPr>
        <w:pStyle w:val="a4"/>
        <w:spacing w:after="0" w:line="200" w:lineRule="atLeast"/>
        <w:jc w:val="center"/>
        <w:rPr>
          <w:rStyle w:val="a6"/>
          <w:b w:val="0"/>
          <w:bCs w:val="0"/>
        </w:rPr>
      </w:pPr>
      <w:r w:rsidRPr="005E748A">
        <w:rPr>
          <w:rStyle w:val="a6"/>
          <w:color w:val="000000"/>
          <w:sz w:val="28"/>
          <w:szCs w:val="28"/>
        </w:rPr>
        <w:t>2. Административные процедуры</w:t>
      </w:r>
    </w:p>
    <w:p w:rsidR="00217AAC" w:rsidRPr="005E748A" w:rsidRDefault="00217AAC" w:rsidP="00217AAC">
      <w:pPr>
        <w:spacing w:line="200" w:lineRule="atLeast"/>
        <w:jc w:val="both"/>
        <w:rPr>
          <w:rFonts w:ascii="Times New Roman" w:hAnsi="Times New Roman" w:cs="Times New Roman"/>
        </w:rPr>
      </w:pPr>
      <w:r w:rsidRPr="005E748A">
        <w:rPr>
          <w:rFonts w:ascii="Times New Roman" w:hAnsi="Times New Roman" w:cs="Times New Roman"/>
          <w:sz w:val="28"/>
          <w:szCs w:val="28"/>
        </w:rPr>
        <w:tab/>
        <w:t xml:space="preserve">2.1. Осуществление муниципального </w:t>
      </w:r>
      <w:proofErr w:type="gramStart"/>
      <w:r w:rsidRPr="005E748A">
        <w:rPr>
          <w:rFonts w:ascii="Times New Roman" w:hAnsi="Times New Roman" w:cs="Times New Roman"/>
          <w:sz w:val="28"/>
          <w:szCs w:val="28"/>
        </w:rPr>
        <w:t xml:space="preserve">контроля </w:t>
      </w:r>
      <w:r w:rsidRPr="005E748A">
        <w:rPr>
          <w:rFonts w:ascii="Times New Roman" w:eastAsia="Arial" w:hAnsi="Times New Roman" w:cs="Times New Roman"/>
          <w:color w:val="000000"/>
          <w:sz w:val="28"/>
          <w:szCs w:val="28"/>
          <w:shd w:val="clear" w:color="auto" w:fill="FFFFFF"/>
        </w:rPr>
        <w:t>за</w:t>
      </w:r>
      <w:proofErr w:type="gramEnd"/>
      <w:r w:rsidRPr="005E748A">
        <w:rPr>
          <w:rFonts w:ascii="Times New Roman" w:eastAsia="Arial" w:hAnsi="Times New Roman" w:cs="Times New Roman"/>
          <w:color w:val="000000"/>
          <w:sz w:val="28"/>
          <w:szCs w:val="28"/>
          <w:shd w:val="clear" w:color="auto" w:fill="FFFFFF"/>
        </w:rPr>
        <w:t xml:space="preserve"> обеспечением сохранности автомобильных дорог</w:t>
      </w:r>
      <w:r w:rsidRPr="005E748A">
        <w:rPr>
          <w:rFonts w:ascii="Times New Roman" w:hAnsi="Times New Roman" w:cs="Times New Roman"/>
          <w:sz w:val="28"/>
          <w:szCs w:val="28"/>
        </w:rPr>
        <w:t xml:space="preserve"> включает в себя следующие административные процедуры (действия):</w:t>
      </w:r>
      <w:r w:rsidRPr="005E748A">
        <w:rPr>
          <w:rFonts w:ascii="Times New Roman" w:hAnsi="Times New Roman" w:cs="Times New Roman"/>
          <w:sz w:val="28"/>
          <w:szCs w:val="28"/>
        </w:rPr>
        <w:tab/>
      </w:r>
    </w:p>
    <w:p w:rsidR="00217AAC" w:rsidRDefault="00217AAC" w:rsidP="00217AAC">
      <w:pPr>
        <w:spacing w:line="200" w:lineRule="atLeast"/>
        <w:jc w:val="both"/>
        <w:rPr>
          <w:sz w:val="28"/>
          <w:szCs w:val="28"/>
        </w:rPr>
      </w:pPr>
      <w:r w:rsidRPr="005E748A">
        <w:rPr>
          <w:rFonts w:ascii="Times New Roman" w:hAnsi="Times New Roman" w:cs="Times New Roman"/>
          <w:sz w:val="28"/>
          <w:szCs w:val="28"/>
        </w:rPr>
        <w:t xml:space="preserve">           1) подготовка к проведению проверки;</w:t>
      </w:r>
      <w:r w:rsidRPr="005E748A">
        <w:rPr>
          <w:rFonts w:ascii="Times New Roman" w:hAnsi="Times New Roman" w:cs="Times New Roman"/>
          <w:sz w:val="28"/>
          <w:szCs w:val="28"/>
        </w:rPr>
        <w:tab/>
      </w:r>
      <w:r w:rsidRPr="005E748A">
        <w:rPr>
          <w:rFonts w:ascii="Times New Roman" w:hAnsi="Times New Roman" w:cs="Times New Roman"/>
          <w:sz w:val="28"/>
          <w:szCs w:val="28"/>
        </w:rPr>
        <w:br/>
      </w:r>
      <w:r w:rsidRPr="005E748A">
        <w:rPr>
          <w:rFonts w:ascii="Times New Roman" w:hAnsi="Times New Roman" w:cs="Times New Roman"/>
          <w:sz w:val="28"/>
          <w:szCs w:val="28"/>
        </w:rPr>
        <w:tab/>
        <w:t>2) проведение проверки;</w:t>
      </w:r>
      <w:r w:rsidRPr="005E748A">
        <w:rPr>
          <w:rFonts w:ascii="Times New Roman" w:hAnsi="Times New Roman" w:cs="Times New Roman"/>
          <w:sz w:val="28"/>
          <w:szCs w:val="28"/>
        </w:rPr>
        <w:tab/>
      </w:r>
      <w:r w:rsidRPr="005E748A">
        <w:rPr>
          <w:rFonts w:ascii="Times New Roman" w:hAnsi="Times New Roman" w:cs="Times New Roman"/>
          <w:sz w:val="28"/>
          <w:szCs w:val="28"/>
        </w:rPr>
        <w:br/>
      </w:r>
      <w:r w:rsidRPr="005E748A">
        <w:rPr>
          <w:rFonts w:ascii="Times New Roman" w:hAnsi="Times New Roman" w:cs="Times New Roman"/>
          <w:sz w:val="28"/>
          <w:szCs w:val="28"/>
        </w:rPr>
        <w:tab/>
        <w:t>3) оформление результатов проверки;</w:t>
      </w:r>
      <w:r w:rsidRPr="005E748A">
        <w:rPr>
          <w:rFonts w:ascii="Times New Roman" w:hAnsi="Times New Roman" w:cs="Times New Roman"/>
          <w:sz w:val="28"/>
          <w:szCs w:val="28"/>
        </w:rPr>
        <w:tab/>
      </w:r>
      <w:r w:rsidRPr="005E748A">
        <w:rPr>
          <w:rFonts w:ascii="Times New Roman" w:hAnsi="Times New Roman" w:cs="Times New Roman"/>
          <w:sz w:val="28"/>
          <w:szCs w:val="28"/>
        </w:rPr>
        <w:br/>
      </w:r>
      <w:r w:rsidRPr="005E748A">
        <w:rPr>
          <w:rFonts w:ascii="Times New Roman" w:hAnsi="Times New Roman" w:cs="Times New Roman"/>
          <w:sz w:val="28"/>
          <w:szCs w:val="28"/>
        </w:rPr>
        <w:tab/>
        <w:t>4) проверка исполнения предписаний об устранении нарушений</w:t>
      </w:r>
      <w:r>
        <w:rPr>
          <w:sz w:val="28"/>
          <w:szCs w:val="28"/>
        </w:rPr>
        <w:t>.</w:t>
      </w:r>
      <w:r>
        <w:rPr>
          <w:sz w:val="28"/>
          <w:szCs w:val="28"/>
        </w:rPr>
        <w:tab/>
      </w:r>
    </w:p>
    <w:p w:rsidR="00217AAC" w:rsidRDefault="00217AAC" w:rsidP="00217AAC">
      <w:pPr>
        <w:pStyle w:val="a4"/>
        <w:spacing w:after="0" w:line="200" w:lineRule="atLeast"/>
        <w:jc w:val="both"/>
        <w:rPr>
          <w:b/>
          <w:bCs/>
          <w:sz w:val="28"/>
          <w:szCs w:val="28"/>
        </w:rPr>
      </w:pPr>
      <w:r>
        <w:rPr>
          <w:b/>
          <w:bCs/>
          <w:sz w:val="28"/>
          <w:szCs w:val="28"/>
        </w:rPr>
        <w:tab/>
        <w:t>2.2. Подготовка к проведению проверки.</w:t>
      </w:r>
      <w:r>
        <w:rPr>
          <w:b/>
          <w:bCs/>
          <w:sz w:val="28"/>
          <w:szCs w:val="28"/>
        </w:rPr>
        <w:tab/>
      </w:r>
      <w:r>
        <w:rPr>
          <w:b/>
          <w:bCs/>
          <w:sz w:val="28"/>
          <w:szCs w:val="28"/>
        </w:rPr>
        <w:br/>
      </w:r>
      <w:r>
        <w:rPr>
          <w:b/>
          <w:bCs/>
          <w:sz w:val="28"/>
          <w:szCs w:val="28"/>
        </w:rPr>
        <w:tab/>
        <w:t>2.2.1. Плановые проверки.</w:t>
      </w:r>
      <w:r>
        <w:rPr>
          <w:b/>
          <w:bCs/>
          <w:sz w:val="28"/>
          <w:szCs w:val="28"/>
        </w:rPr>
        <w:tab/>
      </w:r>
    </w:p>
    <w:p w:rsidR="00217AAC" w:rsidRDefault="00217AAC" w:rsidP="00217AAC">
      <w:pPr>
        <w:pStyle w:val="ConsPlusNormal"/>
        <w:spacing w:line="200" w:lineRule="atLeast"/>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Основанием для включения плановой проверки в ежегодный план проведения плановых проверок является истечение трех лет со дня: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а) государственной регистрации юридического лица, индивидуального предпринимателя;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б) окончания проведения последней плановой проверки юридического лица, индивидуального предпринимателя;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б) цель и основание проведения каждой плановой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в) дата начала и сроки проведения каждой плановой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г) наименование органа муниципального контроля,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5) Плановая проверка проводится в форме документарной проверки и (или) выездной проверки.</w:t>
      </w:r>
      <w:bookmarkStart w:id="14" w:name="Par381"/>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6) </w:t>
      </w:r>
      <w:bookmarkEnd w:id="14"/>
      <w:r>
        <w:rPr>
          <w:rFonts w:ascii="Times New Roman" w:hAnsi="Times New Roman" w:cs="Times New Roman"/>
          <w:sz w:val="28"/>
          <w:szCs w:val="28"/>
        </w:rPr>
        <w:t>Максимальный срок исполнения административной процедуры 60 календарных дней.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17AAC" w:rsidRDefault="00217AAC" w:rsidP="00217AAC">
      <w:pPr>
        <w:pStyle w:val="ConsPlusNormal"/>
        <w:ind w:firstLine="708"/>
        <w:jc w:val="both"/>
        <w:rPr>
          <w:rFonts w:ascii="Times New Roman" w:hAnsi="Times New Roman" w:cs="Times New Roman"/>
          <w:b/>
          <w:bCs/>
          <w:sz w:val="28"/>
          <w:szCs w:val="28"/>
        </w:rPr>
      </w:pPr>
      <w:r>
        <w:rPr>
          <w:rFonts w:ascii="Times New Roman" w:hAnsi="Times New Roman" w:cs="Times New Roman"/>
          <w:b/>
          <w:bCs/>
          <w:sz w:val="28"/>
          <w:szCs w:val="28"/>
        </w:rPr>
        <w:t>2.2.2. Организация и проведение внеплановой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Pr>
          <w:rFonts w:ascii="Times New Roman" w:hAnsi="Times New Roman" w:cs="Times New Roman"/>
          <w:sz w:val="28"/>
          <w:szCs w:val="28"/>
        </w:rPr>
        <w:t xml:space="preserve"> природного и техногенного характера, по ликвидации последствий причинения такого вреда.</w:t>
      </w:r>
    </w:p>
    <w:p w:rsidR="00217AAC" w:rsidRDefault="00217AAC" w:rsidP="00217AAC">
      <w:pPr>
        <w:pStyle w:val="ConsPlusNormal"/>
        <w:jc w:val="both"/>
        <w:rPr>
          <w:rFonts w:ascii="Times New Roman" w:hAnsi="Times New Roman" w:cs="Times New Roman"/>
          <w:sz w:val="28"/>
          <w:szCs w:val="28"/>
        </w:rPr>
      </w:pPr>
      <w:bookmarkStart w:id="15" w:name="Par57"/>
      <w:r>
        <w:rPr>
          <w:rFonts w:ascii="Times New Roman" w:hAnsi="Times New Roman" w:cs="Times New Roman"/>
          <w:sz w:val="28"/>
          <w:szCs w:val="28"/>
        </w:rPr>
        <w:tab/>
      </w:r>
      <w:bookmarkEnd w:id="15"/>
      <w:r>
        <w:rPr>
          <w:rFonts w:ascii="Times New Roman" w:hAnsi="Times New Roman" w:cs="Times New Roman"/>
          <w:sz w:val="28"/>
          <w:szCs w:val="28"/>
        </w:rPr>
        <w:t>2) Основанием для проведения внеплановой проверки является: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7AAC" w:rsidRDefault="00217AAC" w:rsidP="00217AAC">
      <w:pPr>
        <w:pStyle w:val="ConsPlusNormal"/>
        <w:jc w:val="both"/>
        <w:rPr>
          <w:rFonts w:ascii="Times New Roman" w:hAnsi="Times New Roman" w:cs="Times New Roman"/>
          <w:sz w:val="28"/>
          <w:szCs w:val="28"/>
        </w:rPr>
      </w:pPr>
      <w:bookmarkStart w:id="16" w:name="Par59"/>
      <w:r>
        <w:rPr>
          <w:rFonts w:ascii="Times New Roman" w:hAnsi="Times New Roman" w:cs="Times New Roman"/>
          <w:sz w:val="28"/>
          <w:szCs w:val="28"/>
        </w:rPr>
        <w:tab/>
      </w:r>
      <w:bookmarkEnd w:id="16"/>
      <w:proofErr w:type="gramStart"/>
      <w:r>
        <w:rPr>
          <w:rFonts w:ascii="Times New Roman" w:hAnsi="Times New Roman" w:cs="Times New Roman"/>
          <w:color w:val="000000"/>
          <w:sz w:val="28"/>
          <w:szCs w:val="28"/>
        </w:rPr>
        <w:t>б</w:t>
      </w:r>
      <w:r>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17AAC" w:rsidRDefault="00217AAC" w:rsidP="00217AAC">
      <w:pPr>
        <w:pStyle w:val="ConsPlusNormal"/>
        <w:jc w:val="both"/>
        <w:rPr>
          <w:rStyle w:val="a6"/>
          <w:b w:val="0"/>
          <w:bCs w:val="0"/>
          <w:color w:val="000000"/>
          <w:kern w:val="2"/>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в) </w:t>
      </w:r>
      <w:r>
        <w:rPr>
          <w:rFonts w:ascii="Times New Roman" w:hAnsi="Times New Roman" w:cs="Times New Roman"/>
          <w:color w:val="000000"/>
          <w:kern w:val="2"/>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17AAC" w:rsidRDefault="00217AAC" w:rsidP="00217AAC">
      <w:pPr>
        <w:pStyle w:val="ConsPlusNormal"/>
        <w:jc w:val="both"/>
      </w:pPr>
      <w:bookmarkStart w:id="17" w:name="Par61"/>
      <w:r>
        <w:rPr>
          <w:rFonts w:ascii="Times New Roman" w:hAnsi="Times New Roman" w:cs="Times New Roman"/>
          <w:sz w:val="28"/>
          <w:szCs w:val="28"/>
        </w:rPr>
        <w:tab/>
      </w:r>
      <w:bookmarkEnd w:id="17"/>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17AAC" w:rsidRDefault="00217AAC" w:rsidP="00217AAC">
      <w:pPr>
        <w:pStyle w:val="ConsPlusNormal"/>
        <w:jc w:val="both"/>
        <w:rPr>
          <w:rFonts w:ascii="Times New Roman" w:hAnsi="Times New Roman" w:cs="Times New Roman"/>
          <w:sz w:val="28"/>
          <w:szCs w:val="28"/>
        </w:rPr>
      </w:pPr>
      <w:bookmarkStart w:id="18" w:name="Par63"/>
      <w:r>
        <w:rPr>
          <w:rFonts w:ascii="Times New Roman" w:hAnsi="Times New Roman" w:cs="Times New Roman"/>
          <w:sz w:val="28"/>
          <w:szCs w:val="28"/>
        </w:rPr>
        <w:tab/>
      </w:r>
      <w:bookmarkEnd w:id="18"/>
      <w:r>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Pr>
          <w:rFonts w:ascii="Times New Roman" w:hAnsi="Times New Roman" w:cs="Times New Roman"/>
          <w:color w:val="000000"/>
          <w:sz w:val="28"/>
          <w:szCs w:val="28"/>
        </w:rPr>
        <w:t>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w:t>
      </w:r>
      <w:proofErr w:type="gramEnd"/>
      <w:r>
        <w:rPr>
          <w:rFonts w:ascii="Times New Roman" w:hAnsi="Times New Roman" w:cs="Times New Roman"/>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color w:val="000000"/>
          <w:sz w:val="28"/>
          <w:szCs w:val="28"/>
        </w:rPr>
        <w:t>ии и ау</w:t>
      </w:r>
      <w:proofErr w:type="gramEnd"/>
      <w:r>
        <w:rPr>
          <w:rFonts w:ascii="Times New Roman" w:hAnsi="Times New Roman" w:cs="Times New Roman"/>
          <w:color w:val="000000"/>
          <w:sz w:val="28"/>
          <w:szCs w:val="28"/>
        </w:rPr>
        <w:t>тентификации.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Внеплановая проверка проводится в форме документарной проверки и (или) выездной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19" w:name="Par72"/>
      <w:bookmarkEnd w:id="19"/>
    </w:p>
    <w:p w:rsidR="00217AAC" w:rsidRDefault="00217AAC" w:rsidP="00217AAC">
      <w:pPr>
        <w:pStyle w:val="ConsPlusNormal"/>
        <w:jc w:val="both"/>
        <w:rPr>
          <w:rStyle w:val="a6"/>
          <w:b w:val="0"/>
          <w:bCs w:val="0"/>
        </w:rPr>
      </w:pPr>
      <w:r>
        <w:rPr>
          <w:rFonts w:ascii="Times New Roman" w:hAnsi="Times New Roman" w:cs="Times New Roman"/>
          <w:sz w:val="28"/>
          <w:szCs w:val="28"/>
        </w:rPr>
        <w:tab/>
      </w:r>
      <w:proofErr w:type="gramStart"/>
      <w:r>
        <w:rPr>
          <w:rFonts w:ascii="Times New Roman" w:hAnsi="Times New Roman" w:cs="Times New Roman"/>
          <w:sz w:val="28"/>
          <w:szCs w:val="28"/>
        </w:rPr>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Pr>
          <w:rFonts w:ascii="Times New Roman" w:hAnsi="Times New Roman" w:cs="Times New Roman"/>
          <w:sz w:val="28"/>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7AAC" w:rsidRDefault="00217AAC" w:rsidP="00217AAC">
      <w:pPr>
        <w:pStyle w:val="ConsPlusNormal"/>
        <w:jc w:val="both"/>
      </w:pPr>
      <w:r>
        <w:rPr>
          <w:rFonts w:ascii="Times New Roman" w:hAnsi="Times New Roman" w:cs="Times New Roman"/>
          <w:sz w:val="28"/>
          <w:szCs w:val="28"/>
        </w:rPr>
        <w:tab/>
      </w:r>
      <w:proofErr w:type="gramStart"/>
      <w:r>
        <w:rPr>
          <w:rFonts w:ascii="Times New Roman" w:hAnsi="Times New Roman" w:cs="Times New Roman"/>
          <w:sz w:val="28"/>
          <w:szCs w:val="28"/>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rFonts w:ascii="Times New Roman" w:hAnsi="Times New Roman" w:cs="Times New Roman"/>
          <w:sz w:val="28"/>
          <w:szCs w:val="28"/>
        </w:rPr>
        <w:t xml:space="preserve"> неотложных мер органы муниципального контроля вправе приступить </w:t>
      </w:r>
      <w:proofErr w:type="gramStart"/>
      <w:r>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Times New Roman" w:hAnsi="Times New Roman" w:cs="Times New Roman"/>
          <w:sz w:val="28"/>
          <w:szCs w:val="28"/>
        </w:rPr>
        <w:t xml:space="preserve"> прокуратуры в течение двадцати четырех часов. </w:t>
      </w:r>
    </w:p>
    <w:p w:rsidR="00217AAC" w:rsidRDefault="00217AAC" w:rsidP="00217AAC">
      <w:pPr>
        <w:pStyle w:val="ConsPlusNormal"/>
        <w:jc w:val="both"/>
        <w:rPr>
          <w:rStyle w:val="a6"/>
          <w:b w:val="0"/>
          <w:bCs w:val="0"/>
          <w:color w:val="000000"/>
        </w:rPr>
      </w:pPr>
      <w:r>
        <w:rPr>
          <w:rFonts w:ascii="Times New Roman" w:hAnsi="Times New Roman" w:cs="Times New Roman"/>
          <w:sz w:val="28"/>
          <w:szCs w:val="28"/>
        </w:rPr>
        <w:tab/>
      </w:r>
      <w:r>
        <w:rPr>
          <w:rFonts w:ascii="Times New Roman" w:hAnsi="Times New Roman" w:cs="Times New Roman"/>
          <w:color w:val="000000"/>
          <w:sz w:val="28"/>
          <w:szCs w:val="28"/>
        </w:rPr>
        <w:t xml:space="preserve">8) О проведении внеплановой выездной проверки, за исключением внеплановой выездной проверки, </w:t>
      </w:r>
      <w:proofErr w:type="gramStart"/>
      <w:r>
        <w:rPr>
          <w:rFonts w:ascii="Times New Roman" w:hAnsi="Times New Roman" w:cs="Times New Roman"/>
          <w:color w:val="000000"/>
          <w:sz w:val="28"/>
          <w:szCs w:val="28"/>
        </w:rPr>
        <w:t>основания</w:t>
      </w:r>
      <w:proofErr w:type="gramEnd"/>
      <w:r>
        <w:rPr>
          <w:rFonts w:ascii="Times New Roman" w:hAnsi="Times New Roman" w:cs="Times New Roman"/>
          <w:color w:val="000000"/>
          <w:sz w:val="28"/>
          <w:szCs w:val="28"/>
        </w:rPr>
        <w:t xml:space="preserve">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color w:val="000000"/>
          <w:sz w:val="28"/>
          <w:szCs w:val="28"/>
        </w:rPr>
        <w:t>предпринимателей</w:t>
      </w:r>
      <w:proofErr w:type="gramEnd"/>
      <w:r>
        <w:rPr>
          <w:rFonts w:ascii="Times New Roman" w:hAnsi="Times New Roman" w:cs="Times New Roman"/>
          <w:color w:val="000000"/>
          <w:sz w:val="28"/>
          <w:szCs w:val="28"/>
        </w:rPr>
        <w:t xml:space="preserve"> либо ранее был представлен юридическим лицом, индивидуальным предпринимателем в орган муниципального контроля.</w:t>
      </w:r>
    </w:p>
    <w:p w:rsidR="00217AAC" w:rsidRDefault="00217AAC" w:rsidP="00217AAC">
      <w:pPr>
        <w:pStyle w:val="ConsPlusNormal"/>
        <w:jc w:val="both"/>
      </w:pPr>
      <w:r>
        <w:rPr>
          <w:rFonts w:ascii="Times New Roman" w:hAnsi="Times New Roman" w:cs="Times New Roman"/>
          <w:sz w:val="28"/>
          <w:szCs w:val="28"/>
        </w:rPr>
        <w:tab/>
      </w:r>
      <w:proofErr w:type="gramStart"/>
      <w:r>
        <w:rPr>
          <w:rFonts w:ascii="Times New Roman" w:hAnsi="Times New Roman" w:cs="Times New Roman"/>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Pr>
          <w:rFonts w:ascii="Times New Roman" w:hAnsi="Times New Roman" w:cs="Times New Roman"/>
          <w:sz w:val="28"/>
          <w:szCs w:val="28"/>
        </w:rPr>
        <w:t xml:space="preserve"> требуется.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17AAC" w:rsidRDefault="00217AAC" w:rsidP="00217AAC">
      <w:pPr>
        <w:pStyle w:val="ConsPlusNormal"/>
        <w:jc w:val="both"/>
        <w:rPr>
          <w:rFonts w:ascii="Times New Roman" w:hAnsi="Times New Roman" w:cs="Times New Roman"/>
          <w:sz w:val="28"/>
          <w:szCs w:val="28"/>
        </w:rPr>
      </w:pPr>
      <w:bookmarkStart w:id="20" w:name="Par107"/>
      <w:r>
        <w:rPr>
          <w:rFonts w:ascii="Times New Roman" w:hAnsi="Times New Roman" w:cs="Times New Roman"/>
          <w:sz w:val="28"/>
          <w:szCs w:val="28"/>
        </w:rPr>
        <w:tab/>
      </w:r>
      <w:bookmarkEnd w:id="20"/>
      <w:r>
        <w:rPr>
          <w:rFonts w:ascii="Times New Roman" w:hAnsi="Times New Roman" w:cs="Times New Roman"/>
          <w:sz w:val="28"/>
          <w:szCs w:val="28"/>
        </w:rPr>
        <w:t>11) Результатом исполнения административной процедуры является акт проверки.</w:t>
      </w:r>
    </w:p>
    <w:p w:rsidR="00217AAC" w:rsidRDefault="00217AAC" w:rsidP="00217AAC">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ab/>
        <w:t>2.2.3. Документарная проверка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hAnsi="Times New Roman" w:cs="Times New Roman"/>
          <w:color w:val="000000"/>
          <w:sz w:val="28"/>
          <w:szCs w:val="28"/>
        </w:rPr>
        <w:t>от 26.12.2008 №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color w:val="000000"/>
          <w:sz w:val="28"/>
          <w:szCs w:val="28"/>
        </w:rPr>
        <w:t xml:space="preserve"> (надзора) и муниципального контроля»</w:t>
      </w:r>
      <w:r>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осуществленных в отношении юридического лица, индивидуального предпринимателя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Pr>
          <w:rFonts w:ascii="Times New Roman" w:hAnsi="Times New Roman" w:cs="Times New Roman"/>
          <w:sz w:val="28"/>
          <w:szCs w:val="28"/>
        </w:rPr>
        <w:t>сомнения</w:t>
      </w:r>
      <w:proofErr w:type="gramEnd"/>
      <w:r>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17AAC" w:rsidRDefault="00217AAC" w:rsidP="00217AAC">
      <w:pPr>
        <w:pStyle w:val="ConsPlusNormal"/>
        <w:jc w:val="both"/>
        <w:rPr>
          <w:rFonts w:ascii="Times New Roman" w:hAnsi="Times New Roman" w:cs="Times New Roman"/>
          <w:sz w:val="28"/>
          <w:szCs w:val="28"/>
        </w:rPr>
      </w:pPr>
      <w:bookmarkStart w:id="21" w:name="Par117"/>
      <w:r>
        <w:rPr>
          <w:rFonts w:ascii="Times New Roman" w:hAnsi="Times New Roman" w:cs="Times New Roman"/>
          <w:sz w:val="28"/>
          <w:szCs w:val="28"/>
        </w:rPr>
        <w:tab/>
      </w:r>
      <w:bookmarkEnd w:id="21"/>
      <w:r>
        <w:rPr>
          <w:rFonts w:ascii="Times New Roman" w:hAnsi="Times New Roman" w:cs="Times New Roman"/>
          <w:sz w:val="28"/>
          <w:szCs w:val="28"/>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17AAC" w:rsidRDefault="00217AAC" w:rsidP="00217AAC">
      <w:pPr>
        <w:pStyle w:val="ConsPlusNormal"/>
        <w:jc w:val="both"/>
        <w:rPr>
          <w:rFonts w:ascii="Times New Roman" w:hAnsi="Times New Roman" w:cs="Times New Roman"/>
          <w:sz w:val="28"/>
          <w:szCs w:val="28"/>
        </w:rPr>
      </w:pPr>
      <w:bookmarkStart w:id="22" w:name="Par123"/>
      <w:r>
        <w:rPr>
          <w:rFonts w:ascii="Times New Roman" w:hAnsi="Times New Roman" w:cs="Times New Roman"/>
          <w:sz w:val="28"/>
          <w:szCs w:val="28"/>
        </w:rPr>
        <w:tab/>
      </w:r>
      <w:bookmarkEnd w:id="22"/>
      <w:r>
        <w:rPr>
          <w:rFonts w:ascii="Times New Roman" w:hAnsi="Times New Roman" w:cs="Times New Roman"/>
          <w:sz w:val="28"/>
          <w:szCs w:val="28"/>
        </w:rPr>
        <w:t>12) Результатом исполнения административной процедуры является акт проверки.</w:t>
      </w:r>
    </w:p>
    <w:p w:rsidR="00217AAC" w:rsidRDefault="00217AAC" w:rsidP="00217AAC">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ab/>
        <w:t>2.2.4. Выездная проверка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Выездная проверка проводится в случае, если при документарной проверке не представляется возможным:</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hAnsi="Times New Roman" w:cs="Times New Roman"/>
          <w:sz w:val="28"/>
          <w:szCs w:val="28"/>
        </w:rPr>
        <w:t xml:space="preserve"> проверке экспертов, представителей экспертных организаций на </w:t>
      </w:r>
      <w:proofErr w:type="gramStart"/>
      <w:r>
        <w:rPr>
          <w:rFonts w:ascii="Times New Roman" w:hAnsi="Times New Roman" w:cs="Times New Roman"/>
          <w:sz w:val="28"/>
          <w:szCs w:val="28"/>
        </w:rPr>
        <w:t>территорию</w:t>
      </w:r>
      <w:proofErr w:type="gramEnd"/>
      <w:r>
        <w:rPr>
          <w:rFonts w:ascii="Times New Roman" w:hAnsi="Times New Roman" w:cs="Times New Roman"/>
          <w:sz w:val="28"/>
          <w:szCs w:val="28"/>
        </w:rPr>
        <w:t xml:space="preserve"> используемую юридическим лицом, индивидуальным предпринимателем при осуществлении деятельности.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r>
      <w:proofErr w:type="gramStart"/>
      <w:r>
        <w:rPr>
          <w:rFonts w:ascii="Times New Roman" w:hAnsi="Times New Roman" w:cs="Times New Roman"/>
          <w:color w:val="000000"/>
          <w:sz w:val="28"/>
          <w:szCs w:val="28"/>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Pr>
          <w:rFonts w:ascii="Times New Roman" w:hAnsi="Times New Roman" w:cs="Times New Roman"/>
          <w:color w:val="000000"/>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7) Результатом исполнения административной процедуры является акт проверки.</w:t>
      </w:r>
    </w:p>
    <w:p w:rsidR="00217AAC" w:rsidRDefault="00217AAC" w:rsidP="00217AAC">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ab/>
        <w:t>2.2.5. Сроки проведения проверок</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Срок проведения каждой из проверок не может превышать двадцать рабочих дней.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2.1.) </w:t>
      </w:r>
      <w:proofErr w:type="gramStart"/>
      <w:r>
        <w:rPr>
          <w:rFonts w:ascii="Times New Roman" w:hAnsi="Times New Roman" w:cs="Times New Roman"/>
          <w:sz w:val="28"/>
          <w:szCs w:val="28"/>
        </w:rPr>
        <w:t>В случае необходимости при проведении проверки, указанной в пункте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hAnsi="Times New Roman" w:cs="Times New Roman"/>
          <w:sz w:val="28"/>
          <w:szCs w:val="28"/>
        </w:rPr>
        <w:t xml:space="preserve"> Повторное приостановление проверки не допускается.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2.2.) 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Pr>
          <w:rFonts w:ascii="Times New Roman" w:hAnsi="Times New Roman" w:cs="Times New Roman"/>
          <w:sz w:val="28"/>
          <w:szCs w:val="28"/>
        </w:rPr>
        <w:t>, микропредприятий не более чем на пятнадцать часов.</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17AAC" w:rsidRDefault="00217AAC" w:rsidP="00217AAC">
      <w:pPr>
        <w:pStyle w:val="ConsPlusNormal"/>
        <w:spacing w:line="20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Pr>
          <w:rFonts w:ascii="Times New Roman" w:hAnsi="Times New Roman" w:cs="Times New Roman"/>
          <w:sz w:val="28"/>
          <w:szCs w:val="28"/>
        </w:rPr>
        <w:t xml:space="preserve">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217AAC" w:rsidRDefault="00217AAC" w:rsidP="00217AAC">
      <w:pPr>
        <w:pStyle w:val="a4"/>
        <w:spacing w:after="0" w:line="200" w:lineRule="atLeast"/>
        <w:jc w:val="both"/>
        <w:rPr>
          <w:rFonts w:eastAsia="Arial"/>
          <w:b/>
          <w:bCs/>
          <w:sz w:val="28"/>
          <w:szCs w:val="28"/>
        </w:rPr>
      </w:pPr>
      <w:r>
        <w:rPr>
          <w:rFonts w:eastAsia="Arial"/>
          <w:b/>
          <w:bCs/>
          <w:sz w:val="28"/>
          <w:szCs w:val="28"/>
        </w:rPr>
        <w:tab/>
        <w:t>2.3. Проведение проверки</w:t>
      </w:r>
    </w:p>
    <w:p w:rsidR="00217AAC" w:rsidRDefault="00217AAC" w:rsidP="00217AAC">
      <w:pPr>
        <w:pStyle w:val="a4"/>
        <w:autoSpaceDE w:val="0"/>
        <w:spacing w:after="0" w:line="200" w:lineRule="atLeast"/>
        <w:jc w:val="both"/>
        <w:rPr>
          <w:rFonts w:eastAsia="Arial"/>
          <w:sz w:val="28"/>
          <w:szCs w:val="28"/>
        </w:rPr>
      </w:pPr>
      <w:r>
        <w:rPr>
          <w:rFonts w:eastAsia="Arial"/>
          <w:sz w:val="28"/>
          <w:szCs w:val="28"/>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2.3.2. В распоряжении руководителя, заместителя руководителя органа муниципального контроля указываются:</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 наименование органа муниципального контроля, а также вид (виды)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цели, задачи, предмет проверки и срок ее проведения;</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5)  правовые основания проведения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7) перечень административных регламентов по осуществлению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9) даты начала и окончания проведения проверки.</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17AAC" w:rsidRDefault="00217AAC" w:rsidP="00217AAC">
      <w:pPr>
        <w:pStyle w:val="ConsPlusNormal"/>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2.3.5. При осуществлении муниципального контроля должностные лица, уполномоченные на осуществление муниципального контроля, имеют право:</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проводить проверки юридических лиц и индивидуальных предпринимателей;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составлять акты проверок юридических лиц и индивидуальных предпринимателей;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s="Times New Roman"/>
          <w:color w:val="000000"/>
          <w:sz w:val="28"/>
          <w:szCs w:val="28"/>
        </w:rPr>
        <w:t>объекты, обследовать автомобильные дороги, находящиеся в собственности, владении, пользовании и аренде для проведения проверки.</w:t>
      </w:r>
    </w:p>
    <w:p w:rsidR="00217AAC" w:rsidRDefault="00217AAC" w:rsidP="00217AAC">
      <w:pPr>
        <w:pStyle w:val="a4"/>
        <w:spacing w:after="0" w:line="200" w:lineRule="atLeast"/>
        <w:jc w:val="both"/>
        <w:rPr>
          <w:rFonts w:eastAsia="Arial"/>
          <w:b/>
          <w:bCs/>
          <w:sz w:val="28"/>
          <w:szCs w:val="28"/>
        </w:rPr>
      </w:pPr>
      <w:r>
        <w:rPr>
          <w:rFonts w:eastAsia="Arial"/>
          <w:sz w:val="28"/>
          <w:szCs w:val="28"/>
        </w:rPr>
        <w:tab/>
      </w:r>
      <w:r>
        <w:rPr>
          <w:rFonts w:eastAsia="Arial"/>
          <w:b/>
          <w:bCs/>
          <w:sz w:val="28"/>
          <w:szCs w:val="28"/>
        </w:rPr>
        <w:t>2.3.6. Должностные лица органа муниципального контроля при проведении проверки обязаны:</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Pr>
          <w:rStyle w:val="a6"/>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cs="Times New Roman"/>
          <w:sz w:val="28"/>
          <w:szCs w:val="28"/>
        </w:rPr>
        <w:t>, копии документа о согласовании проведения проверки;</w:t>
      </w:r>
      <w:proofErr w:type="gramEnd"/>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индивидуальных предпринимателей, юридических лиц;</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10) соблюдать сроки проведения проверки, установленные Федеральным законом </w:t>
      </w:r>
      <w:r>
        <w:rPr>
          <w:rStyle w:val="a6"/>
          <w:rFonts w:ascii="Times New Roman" w:hAnsi="Times New Roman" w:cs="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cs="Times New Roman"/>
          <w:sz w:val="28"/>
          <w:szCs w:val="28"/>
        </w:rPr>
        <w:t>;</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13) осуществлять запись о проведенной проверке в журнале учета проверок.</w:t>
      </w:r>
    </w:p>
    <w:p w:rsidR="00217AAC" w:rsidRDefault="00217AAC" w:rsidP="00217AAC">
      <w:pPr>
        <w:pStyle w:val="ConsPlusNormal"/>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2.3.7. При проведении проверки должностные лица органа муниципального контроля не вправе:</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7) превышать установленные сроки проведения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7AAC" w:rsidRDefault="00217AAC" w:rsidP="00217AAC">
      <w:pPr>
        <w:pStyle w:val="ConsPlusNormal"/>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2.3.9. При проведении проверок юридические лица обязаны</w:t>
      </w:r>
      <w:r>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7AAC" w:rsidRDefault="00217AAC" w:rsidP="00217AAC">
      <w:pPr>
        <w:pStyle w:val="ConsPlusNormal"/>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2.4. Оформление результатов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2.4.2. В акте проверки указываются: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дата, время и место составления акта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наименование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дата и номер распоряжения руководителя, заместителя руководителя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8"/>
          <w:szCs w:val="28"/>
        </w:rPr>
        <w:t>присутствовавших</w:t>
      </w:r>
      <w:proofErr w:type="gramEnd"/>
      <w:r>
        <w:rPr>
          <w:rFonts w:ascii="Times New Roman" w:hAnsi="Times New Roman" w:cs="Times New Roman"/>
          <w:sz w:val="28"/>
          <w:szCs w:val="28"/>
        </w:rPr>
        <w:t xml:space="preserve"> при проведении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6) дата, время, продолжительность и место проведения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9) подписи должностного лица или должностных лиц, проводивших проверку.</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2.4.3. </w:t>
      </w:r>
      <w:proofErr w:type="gramStart"/>
      <w:r>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cs="Times New Roman"/>
          <w:sz w:val="28"/>
          <w:szCs w:val="28"/>
        </w:rPr>
        <w:t xml:space="preserve"> копии.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2.4.9. </w:t>
      </w:r>
      <w:proofErr w:type="gramStart"/>
      <w:r>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cs="Times New Roman"/>
          <w:sz w:val="28"/>
          <w:szCs w:val="28"/>
        </w:rPr>
        <w:t xml:space="preserve"> подписи.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2.4.11. При отсутствии журнала учета проверок в акте проверки делается соответствующая запись.</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2.4.12. </w:t>
      </w: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17AAC" w:rsidRDefault="00217AAC" w:rsidP="00217AAC">
      <w:pPr>
        <w:pStyle w:val="a4"/>
        <w:spacing w:after="0" w:line="200" w:lineRule="atLeast"/>
        <w:jc w:val="both"/>
        <w:rPr>
          <w:rFonts w:eastAsia="Arial"/>
          <w:sz w:val="28"/>
          <w:szCs w:val="28"/>
        </w:rPr>
      </w:pPr>
      <w:r>
        <w:rPr>
          <w:b/>
          <w:bCs/>
          <w:sz w:val="28"/>
          <w:szCs w:val="28"/>
        </w:rPr>
        <w:tab/>
      </w:r>
      <w:r>
        <w:rPr>
          <w:sz w:val="28"/>
          <w:szCs w:val="28"/>
        </w:rPr>
        <w:t>2.4.13.</w:t>
      </w:r>
      <w:r>
        <w:rPr>
          <w:rFonts w:eastAsia="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217AAC" w:rsidRDefault="00217AAC" w:rsidP="00217AAC">
      <w:pPr>
        <w:pStyle w:val="a4"/>
        <w:spacing w:after="0" w:line="200" w:lineRule="atLeast"/>
        <w:jc w:val="both"/>
        <w:rPr>
          <w:rFonts w:eastAsia="Arial"/>
          <w:sz w:val="28"/>
          <w:szCs w:val="28"/>
        </w:rPr>
      </w:pPr>
      <w:r>
        <w:rPr>
          <w:b/>
          <w:bCs/>
          <w:sz w:val="28"/>
          <w:szCs w:val="28"/>
        </w:rPr>
        <w:tab/>
        <w:t>2.5. Проверка исполнения предписаний об устранении нарушений</w:t>
      </w:r>
      <w:r>
        <w:rPr>
          <w:b/>
          <w:bCs/>
          <w:sz w:val="28"/>
          <w:szCs w:val="28"/>
        </w:rPr>
        <w:tab/>
      </w:r>
      <w:r>
        <w:rPr>
          <w:sz w:val="28"/>
          <w:szCs w:val="28"/>
        </w:rPr>
        <w:br/>
      </w:r>
      <w:r>
        <w:rPr>
          <w:sz w:val="28"/>
          <w:szCs w:val="28"/>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Pr>
          <w:sz w:val="28"/>
          <w:szCs w:val="28"/>
        </w:rPr>
        <w:tab/>
      </w:r>
      <w:r>
        <w:rPr>
          <w:sz w:val="28"/>
          <w:szCs w:val="28"/>
        </w:rPr>
        <w:br/>
      </w:r>
      <w:r>
        <w:rPr>
          <w:sz w:val="28"/>
          <w:szCs w:val="28"/>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Pr>
          <w:sz w:val="28"/>
          <w:szCs w:val="28"/>
        </w:rPr>
        <w:tab/>
      </w:r>
      <w:r>
        <w:rPr>
          <w:sz w:val="28"/>
          <w:szCs w:val="28"/>
        </w:rPr>
        <w:br/>
      </w:r>
      <w:r>
        <w:rPr>
          <w:sz w:val="28"/>
          <w:szCs w:val="28"/>
        </w:rPr>
        <w:tab/>
        <w:t>2.5.3. 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sz w:val="28"/>
          <w:szCs w:val="28"/>
        </w:rPr>
        <w:tab/>
      </w:r>
      <w:r>
        <w:rPr>
          <w:sz w:val="28"/>
          <w:szCs w:val="28"/>
        </w:rPr>
        <w:br/>
      </w:r>
      <w:r>
        <w:rPr>
          <w:sz w:val="28"/>
          <w:szCs w:val="28"/>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Pr>
          <w:sz w:val="28"/>
          <w:szCs w:val="28"/>
        </w:rPr>
        <w:tab/>
      </w:r>
      <w:r>
        <w:rPr>
          <w:sz w:val="28"/>
          <w:szCs w:val="28"/>
        </w:rPr>
        <w:br/>
      </w:r>
      <w:r>
        <w:rPr>
          <w:sz w:val="28"/>
          <w:szCs w:val="28"/>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Pr>
          <w:sz w:val="28"/>
          <w:szCs w:val="28"/>
        </w:rPr>
        <w:tab/>
      </w:r>
      <w:r>
        <w:rPr>
          <w:sz w:val="28"/>
          <w:szCs w:val="28"/>
        </w:rPr>
        <w:br/>
      </w:r>
      <w:r>
        <w:rPr>
          <w:sz w:val="28"/>
          <w:szCs w:val="28"/>
        </w:rPr>
        <w:tab/>
        <w:t xml:space="preserve">2.5.5.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Pr>
          <w:sz w:val="28"/>
          <w:szCs w:val="28"/>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br/>
      </w:r>
      <w:r>
        <w:rPr>
          <w:sz w:val="28"/>
          <w:szCs w:val="28"/>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Pr>
          <w:sz w:val="28"/>
          <w:szCs w:val="28"/>
        </w:rPr>
        <w:tab/>
      </w:r>
      <w:r>
        <w:rPr>
          <w:sz w:val="28"/>
          <w:szCs w:val="28"/>
        </w:rPr>
        <w:br/>
      </w:r>
      <w:r>
        <w:rPr>
          <w:sz w:val="28"/>
          <w:szCs w:val="28"/>
        </w:rPr>
        <w:tab/>
        <w:t xml:space="preserve">2.5.7. </w:t>
      </w:r>
      <w:proofErr w:type="gramStart"/>
      <w:r>
        <w:rPr>
          <w:sz w:val="28"/>
          <w:szCs w:val="28"/>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Pr>
          <w:sz w:val="28"/>
          <w:szCs w:val="28"/>
        </w:rPr>
        <w:tab/>
      </w:r>
      <w:r>
        <w:rPr>
          <w:sz w:val="28"/>
          <w:szCs w:val="28"/>
        </w:rPr>
        <w:br/>
      </w:r>
      <w:r>
        <w:rPr>
          <w:sz w:val="28"/>
          <w:szCs w:val="28"/>
        </w:rPr>
        <w:tab/>
        <w:t>2.5.8.</w:t>
      </w:r>
      <w:proofErr w:type="gramEnd"/>
      <w:r>
        <w:rPr>
          <w:rFonts w:eastAsia="Arial"/>
          <w:sz w:val="28"/>
          <w:szCs w:val="28"/>
        </w:rPr>
        <w:t xml:space="preserve"> Результатом исполнения административной процедуры является акт проверки.</w:t>
      </w:r>
    </w:p>
    <w:p w:rsidR="00217AAC" w:rsidRDefault="00217AAC" w:rsidP="00217AAC">
      <w:pPr>
        <w:pStyle w:val="a4"/>
        <w:spacing w:after="0" w:line="200" w:lineRule="atLeast"/>
        <w:jc w:val="center"/>
        <w:rPr>
          <w:b/>
          <w:bCs/>
          <w:sz w:val="28"/>
          <w:szCs w:val="28"/>
        </w:rPr>
      </w:pPr>
      <w:r>
        <w:rPr>
          <w:rStyle w:val="a6"/>
          <w:sz w:val="28"/>
          <w:szCs w:val="28"/>
        </w:rPr>
        <w:t>3. Порядок обжалования действий (бездействия) должностного лица</w:t>
      </w:r>
    </w:p>
    <w:p w:rsidR="00217AAC" w:rsidRDefault="00217AAC" w:rsidP="00217AAC">
      <w:pPr>
        <w:pStyle w:val="a4"/>
        <w:spacing w:after="0" w:line="200" w:lineRule="atLeast"/>
        <w:jc w:val="both"/>
        <w:rPr>
          <w:rFonts w:eastAsia="Arial"/>
          <w:sz w:val="28"/>
          <w:szCs w:val="28"/>
        </w:rPr>
      </w:pPr>
      <w:r>
        <w:rPr>
          <w:sz w:val="28"/>
          <w:szCs w:val="28"/>
        </w:rPr>
        <w:tab/>
        <w:t>3.1.</w:t>
      </w:r>
      <w:r>
        <w:rPr>
          <w:rFonts w:eastAsia="Arial"/>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нарушение срока исполнения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3.4. Жалоба должна содержать:</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217AAC" w:rsidRDefault="00217AAC" w:rsidP="00217AAC">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217AAC" w:rsidRDefault="00217AAC" w:rsidP="00217AAC">
      <w:pPr>
        <w:pStyle w:val="ConsPlusNormal"/>
        <w:jc w:val="both"/>
        <w:rPr>
          <w:rFonts w:ascii="Times New Roman" w:hAnsi="Times New Roman" w:cs="Times New Roman"/>
          <w:sz w:val="28"/>
          <w:szCs w:val="28"/>
        </w:rPr>
      </w:pPr>
      <w:bookmarkStart w:id="23" w:name="Par23"/>
      <w:bookmarkEnd w:id="23"/>
      <w:r>
        <w:rPr>
          <w:rFonts w:ascii="Times New Roman" w:hAnsi="Times New Roman" w:cs="Times New Roman"/>
          <w:sz w:val="28"/>
          <w:szCs w:val="28"/>
        </w:rPr>
        <w:tab/>
        <w:t>3.6. По результатам рассмотрения жалобы орган, исполняющий муниципальный контроль, принимает одно из следующих решений:</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2) отказывает в удовлетворении жалобы.</w:t>
      </w:r>
    </w:p>
    <w:p w:rsidR="00217AAC" w:rsidRDefault="00217AAC" w:rsidP="00217AAC">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3.7. Не </w:t>
      </w:r>
      <w:proofErr w:type="gramStart"/>
      <w:r>
        <w:rPr>
          <w:rFonts w:ascii="Times New Roman" w:hAnsi="Times New Roman"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ascii="Times New Roman" w:hAnsi="Times New Roman" w:cs="Times New Roman"/>
          <w:sz w:val="28"/>
          <w:szCs w:val="28"/>
        </w:rPr>
        <w:t xml:space="preserve"> мотивированный ответ о результатах рассмотрения жалобы.</w:t>
      </w:r>
    </w:p>
    <w:p w:rsidR="00217AAC" w:rsidRDefault="00217AAC" w:rsidP="00217AAC">
      <w:pPr>
        <w:pStyle w:val="a4"/>
        <w:spacing w:after="0" w:line="200" w:lineRule="atLeast"/>
        <w:jc w:val="both"/>
        <w:rPr>
          <w:rFonts w:eastAsia="Arial"/>
          <w:sz w:val="28"/>
          <w:szCs w:val="28"/>
        </w:rPr>
      </w:pPr>
      <w:r>
        <w:rPr>
          <w:rFonts w:eastAsia="Arial"/>
          <w:b/>
          <w:bCs/>
          <w:sz w:val="28"/>
          <w:szCs w:val="28"/>
        </w:rPr>
        <w:tab/>
      </w:r>
      <w:r>
        <w:rPr>
          <w:rFonts w:eastAsia="Arial"/>
          <w:sz w:val="28"/>
          <w:szCs w:val="28"/>
        </w:rPr>
        <w:t xml:space="preserve">3.8. В случае установления в ходе или по результатам </w:t>
      </w:r>
      <w:proofErr w:type="gramStart"/>
      <w:r>
        <w:rPr>
          <w:rFonts w:eastAsia="Arial"/>
          <w:sz w:val="28"/>
          <w:szCs w:val="28"/>
        </w:rPr>
        <w:t>рассмотрения жалобы признаков состава административного правонарушения</w:t>
      </w:r>
      <w:proofErr w:type="gramEnd"/>
      <w:r>
        <w:rPr>
          <w:rFonts w:eastAsia="Arial"/>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rPr>
          <w:sz w:val="28"/>
          <w:szCs w:val="28"/>
        </w:rPr>
      </w:pPr>
      <w:r>
        <w:rPr>
          <w:sz w:val="28"/>
          <w:szCs w:val="28"/>
        </w:rPr>
        <w:t xml:space="preserve">          Специалист  1 категории                                                 </w:t>
      </w:r>
      <w:r w:rsidR="00D608A0">
        <w:rPr>
          <w:sz w:val="28"/>
          <w:szCs w:val="28"/>
        </w:rPr>
        <w:t>С.Д. Никонова</w:t>
      </w: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rPr>
          <w:sz w:val="28"/>
          <w:szCs w:val="28"/>
        </w:rPr>
      </w:pP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jc w:val="right"/>
        <w:rPr>
          <w:sz w:val="28"/>
          <w:szCs w:val="28"/>
        </w:rPr>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jc w:val="right"/>
      </w:pPr>
    </w:p>
    <w:p w:rsidR="00217AAC" w:rsidRDefault="00217AAC" w:rsidP="00217AAC">
      <w:pPr>
        <w:pStyle w:val="a4"/>
        <w:spacing w:after="0" w:line="200" w:lineRule="atLeast"/>
      </w:pPr>
    </w:p>
    <w:p w:rsidR="00217AAC" w:rsidRPr="005E748A" w:rsidRDefault="00217AAC" w:rsidP="00217AAC">
      <w:pPr>
        <w:pStyle w:val="a4"/>
        <w:spacing w:after="0" w:line="200" w:lineRule="atLeast"/>
        <w:jc w:val="right"/>
      </w:pPr>
      <w:r w:rsidRPr="005E748A">
        <w:t>Приложение 1</w:t>
      </w:r>
    </w:p>
    <w:p w:rsidR="00217AAC" w:rsidRPr="005E748A" w:rsidRDefault="00217AAC" w:rsidP="00217AAC">
      <w:pPr>
        <w:spacing w:line="200" w:lineRule="atLeast"/>
        <w:jc w:val="right"/>
        <w:rPr>
          <w:rFonts w:ascii="Times New Roman" w:hAnsi="Times New Roman" w:cs="Times New Roman"/>
          <w:sz w:val="24"/>
          <w:szCs w:val="24"/>
        </w:rPr>
      </w:pPr>
      <w:r w:rsidRPr="005E748A">
        <w:rPr>
          <w:rFonts w:ascii="Times New Roman" w:hAnsi="Times New Roman" w:cs="Times New Roman"/>
          <w:sz w:val="24"/>
          <w:szCs w:val="24"/>
        </w:rPr>
        <w:t xml:space="preserve">к административному регламенту </w:t>
      </w:r>
    </w:p>
    <w:p w:rsidR="00217AAC" w:rsidRPr="005E748A" w:rsidRDefault="00863D6F" w:rsidP="00863D6F">
      <w:pPr>
        <w:spacing w:line="200" w:lineRule="atLeast"/>
        <w:jc w:val="center"/>
        <w:rPr>
          <w:rFonts w:ascii="Times New Roman" w:hAnsi="Times New Roman" w:cs="Times New Roman"/>
          <w:color w:val="000000"/>
          <w:sz w:val="24"/>
          <w:szCs w:val="24"/>
        </w:rPr>
      </w:pPr>
      <w:r>
        <w:rPr>
          <w:rStyle w:val="a6"/>
          <w:rFonts w:ascii="Times New Roman" w:hAnsi="Times New Roman" w:cs="Times New Roman"/>
          <w:b w:val="0"/>
          <w:color w:val="000000"/>
          <w:sz w:val="24"/>
          <w:szCs w:val="24"/>
        </w:rPr>
        <w:t xml:space="preserve">                                                                                   </w:t>
      </w:r>
      <w:r w:rsidR="00D608A0">
        <w:rPr>
          <w:rStyle w:val="a6"/>
          <w:rFonts w:ascii="Times New Roman" w:hAnsi="Times New Roman" w:cs="Times New Roman"/>
          <w:b w:val="0"/>
          <w:color w:val="000000"/>
          <w:sz w:val="24"/>
          <w:szCs w:val="24"/>
        </w:rPr>
        <w:t>Меркуловского</w:t>
      </w:r>
      <w:r>
        <w:rPr>
          <w:rFonts w:ascii="Times New Roman" w:hAnsi="Times New Roman" w:cs="Times New Roman"/>
          <w:color w:val="000000"/>
          <w:sz w:val="24"/>
          <w:szCs w:val="24"/>
        </w:rPr>
        <w:t xml:space="preserve"> </w:t>
      </w:r>
      <w:r w:rsidR="00217AAC" w:rsidRPr="005E748A">
        <w:rPr>
          <w:rFonts w:ascii="Times New Roman" w:hAnsi="Times New Roman" w:cs="Times New Roman"/>
          <w:color w:val="000000"/>
          <w:sz w:val="24"/>
          <w:szCs w:val="24"/>
        </w:rPr>
        <w:t xml:space="preserve">сельского поселения </w:t>
      </w:r>
    </w:p>
    <w:p w:rsidR="00217AAC" w:rsidRDefault="00217AAC" w:rsidP="00217AAC">
      <w:pPr>
        <w:spacing w:line="200" w:lineRule="atLeast"/>
        <w:jc w:val="both"/>
      </w:pPr>
    </w:p>
    <w:p w:rsidR="00217AAC" w:rsidRDefault="00217AAC" w:rsidP="00217AAC">
      <w:pPr>
        <w:pStyle w:val="a3"/>
        <w:spacing w:line="200" w:lineRule="atLeast"/>
        <w:jc w:val="center"/>
        <w:rPr>
          <w:b/>
          <w:color w:val="000000"/>
        </w:rPr>
      </w:pPr>
      <w:r>
        <w:rPr>
          <w:b/>
          <w:color w:val="000000"/>
        </w:rPr>
        <w:t>АДМИНИСТРАЦИЯ</w:t>
      </w:r>
    </w:p>
    <w:p w:rsidR="00217AAC" w:rsidRDefault="00D608A0" w:rsidP="00217AAC">
      <w:pPr>
        <w:pStyle w:val="a3"/>
        <w:spacing w:line="200" w:lineRule="atLeast"/>
        <w:jc w:val="center"/>
        <w:rPr>
          <w:b/>
          <w:color w:val="000000"/>
        </w:rPr>
      </w:pPr>
      <w:r>
        <w:rPr>
          <w:rStyle w:val="a6"/>
          <w:color w:val="000000"/>
        </w:rPr>
        <w:t>МЕРКУЛОВСКОГО</w:t>
      </w:r>
      <w:r w:rsidR="005E748A">
        <w:rPr>
          <w:rStyle w:val="a6"/>
          <w:color w:val="000000"/>
        </w:rPr>
        <w:t xml:space="preserve"> </w:t>
      </w:r>
      <w:r w:rsidR="00217AAC">
        <w:rPr>
          <w:b/>
          <w:color w:val="000000"/>
        </w:rPr>
        <w:t>СЕЛЬСКОГО ПОСЕЛЕНИЯ</w:t>
      </w:r>
      <w:r w:rsidR="00217AAC">
        <w:rPr>
          <w:b/>
          <w:color w:val="000000"/>
        </w:rPr>
        <w:br/>
      </w:r>
    </w:p>
    <w:p w:rsidR="00217AAC" w:rsidRDefault="00217AAC" w:rsidP="00217AAC">
      <w:pPr>
        <w:pStyle w:val="a3"/>
        <w:spacing w:line="200" w:lineRule="atLeast"/>
        <w:jc w:val="center"/>
        <w:rPr>
          <w:color w:val="000000"/>
        </w:rPr>
      </w:pPr>
    </w:p>
    <w:p w:rsidR="00217AAC" w:rsidRDefault="00217AAC" w:rsidP="00217AAC">
      <w:pPr>
        <w:pStyle w:val="a3"/>
        <w:spacing w:line="200" w:lineRule="atLeast"/>
        <w:jc w:val="center"/>
        <w:rPr>
          <w:b/>
          <w:color w:val="000000"/>
          <w:u w:val="single"/>
        </w:rPr>
      </w:pPr>
      <w:r>
        <w:rPr>
          <w:b/>
          <w:color w:val="000000"/>
          <w:u w:val="single"/>
        </w:rPr>
        <w:t>ПРЕДПИСАНИЕ</w:t>
      </w:r>
    </w:p>
    <w:p w:rsidR="00217AAC" w:rsidRDefault="00217AAC" w:rsidP="00217AAC">
      <w:pPr>
        <w:pStyle w:val="a3"/>
        <w:spacing w:line="200" w:lineRule="atLeast"/>
        <w:jc w:val="center"/>
        <w:rPr>
          <w:b/>
          <w:bCs/>
          <w:color w:val="000000"/>
        </w:rPr>
      </w:pPr>
      <w:r>
        <w:rPr>
          <w:b/>
          <w:bCs/>
          <w:color w:val="000000"/>
        </w:rPr>
        <w:t xml:space="preserve">об устранении выявленных нарушений при пользовании автомобильными дорогами местного значения </w:t>
      </w:r>
      <w:r w:rsidR="00D608A0">
        <w:rPr>
          <w:rStyle w:val="a6"/>
          <w:color w:val="000000"/>
        </w:rPr>
        <w:t>Меркуловского</w:t>
      </w:r>
      <w:r>
        <w:rPr>
          <w:b/>
          <w:bCs/>
          <w:color w:val="000000"/>
        </w:rPr>
        <w:t xml:space="preserve"> сельского поселения</w:t>
      </w:r>
    </w:p>
    <w:p w:rsidR="00217AAC" w:rsidRDefault="00217AAC" w:rsidP="00217AAC">
      <w:pPr>
        <w:pStyle w:val="a3"/>
        <w:spacing w:line="200" w:lineRule="atLeast"/>
        <w:jc w:val="center"/>
        <w:rPr>
          <w:b/>
          <w:bCs/>
          <w:color w:val="000000"/>
        </w:rPr>
      </w:pPr>
    </w:p>
    <w:p w:rsidR="00217AAC" w:rsidRDefault="00217AAC" w:rsidP="00217AAC">
      <w:pPr>
        <w:pStyle w:val="a3"/>
        <w:spacing w:line="200" w:lineRule="atLeast"/>
        <w:jc w:val="center"/>
        <w:rPr>
          <w:color w:val="000000"/>
        </w:rPr>
      </w:pPr>
      <w:r>
        <w:rPr>
          <w:color w:val="000000"/>
        </w:rPr>
        <w:t xml:space="preserve">№ _______     ____ ________________ 20___ г. </w:t>
      </w:r>
      <w:r>
        <w:rPr>
          <w:color w:val="000000"/>
        </w:rPr>
        <w:tab/>
      </w:r>
      <w:r>
        <w:rPr>
          <w:color w:val="000000"/>
        </w:rPr>
        <w:tab/>
        <w:t>______________________</w:t>
      </w:r>
    </w:p>
    <w:p w:rsidR="00217AAC" w:rsidRDefault="00217AAC" w:rsidP="00217AAC">
      <w:pPr>
        <w:pStyle w:val="a3"/>
        <w:spacing w:line="200" w:lineRule="atLeast"/>
        <w:jc w:val="center"/>
      </w:pPr>
    </w:p>
    <w:p w:rsidR="00217AAC" w:rsidRDefault="00217AAC" w:rsidP="00217AAC">
      <w:pPr>
        <w:pStyle w:val="a3"/>
        <w:spacing w:line="200" w:lineRule="atLeast"/>
        <w:jc w:val="both"/>
        <w:rPr>
          <w:color w:val="000000"/>
        </w:rPr>
      </w:pPr>
      <w:r>
        <w:rPr>
          <w:color w:val="000000"/>
        </w:rPr>
        <w:tab/>
        <w:t xml:space="preserve">На основании </w:t>
      </w:r>
      <w:proofErr w:type="gramStart"/>
      <w:r>
        <w:rPr>
          <w:color w:val="000000"/>
        </w:rPr>
        <w:t>Акта проверки пользователя автомобильных дорог местного значения</w:t>
      </w:r>
      <w:proofErr w:type="gramEnd"/>
      <w:r>
        <w:rPr>
          <w:color w:val="000000"/>
        </w:rPr>
        <w:t xml:space="preserve"> </w:t>
      </w:r>
      <w:r w:rsidR="00D608A0">
        <w:rPr>
          <w:color w:val="000000"/>
        </w:rPr>
        <w:t>Меркуловского</w:t>
      </w:r>
      <w:r>
        <w:rPr>
          <w:color w:val="000000"/>
        </w:rPr>
        <w:t xml:space="preserve"> сельского поселения: № _______  от __________________</w:t>
      </w:r>
    </w:p>
    <w:p w:rsidR="00217AAC" w:rsidRDefault="00217AAC" w:rsidP="00217AAC">
      <w:pPr>
        <w:pStyle w:val="a3"/>
        <w:spacing w:line="200" w:lineRule="atLeast"/>
        <w:jc w:val="both"/>
        <w:rPr>
          <w:color w:val="000000"/>
        </w:rPr>
      </w:pPr>
      <w:r>
        <w:rPr>
          <w:color w:val="000000"/>
        </w:rPr>
        <w:t>Я, _____________________________________________________________________________</w:t>
      </w:r>
    </w:p>
    <w:p w:rsidR="00217AAC" w:rsidRDefault="00217AAC" w:rsidP="00217AAC">
      <w:pPr>
        <w:pStyle w:val="a3"/>
        <w:spacing w:line="200" w:lineRule="atLeast"/>
        <w:jc w:val="both"/>
        <w:rPr>
          <w:color w:val="000000"/>
        </w:rPr>
      </w:pPr>
      <w:r>
        <w:rPr>
          <w:color w:val="000000"/>
        </w:rPr>
        <w:t>________________________________________________________________________________________________________________________________________________________________</w:t>
      </w:r>
    </w:p>
    <w:p w:rsidR="00217AAC" w:rsidRDefault="00217AAC" w:rsidP="00217AAC">
      <w:pPr>
        <w:pStyle w:val="a3"/>
        <w:spacing w:line="200" w:lineRule="atLeast"/>
        <w:jc w:val="center"/>
        <w:rPr>
          <w:color w:val="000000"/>
          <w:sz w:val="20"/>
          <w:szCs w:val="20"/>
        </w:rPr>
      </w:pPr>
      <w:r>
        <w:rPr>
          <w:color w:val="000000"/>
        </w:rPr>
        <w:t xml:space="preserve"> </w:t>
      </w:r>
      <w:r>
        <w:rPr>
          <w:color w:val="000000"/>
          <w:sz w:val="20"/>
          <w:szCs w:val="20"/>
        </w:rPr>
        <w:t>(фамилия, имя, отчество, должность должностного лица)</w:t>
      </w:r>
    </w:p>
    <w:p w:rsidR="00217AAC" w:rsidRDefault="00217AAC" w:rsidP="00217AAC">
      <w:pPr>
        <w:pStyle w:val="a3"/>
        <w:spacing w:line="200" w:lineRule="atLeast"/>
        <w:jc w:val="both"/>
        <w:rPr>
          <w:color w:val="000000"/>
        </w:rPr>
      </w:pPr>
      <w:r>
        <w:rPr>
          <w:color w:val="000000"/>
        </w:rPr>
        <w:t>ПРЕДПИСЫВАЮ:</w:t>
      </w:r>
    </w:p>
    <w:p w:rsidR="00217AAC" w:rsidRDefault="00217AAC" w:rsidP="00217AAC">
      <w:pPr>
        <w:pStyle w:val="a3"/>
        <w:spacing w:line="2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217AAC" w:rsidRDefault="00217AAC" w:rsidP="00217AAC">
      <w:pPr>
        <w:pStyle w:val="a3"/>
        <w:spacing w:line="200" w:lineRule="atLeast"/>
        <w:jc w:val="center"/>
        <w:rPr>
          <w:color w:val="000000"/>
          <w:sz w:val="20"/>
          <w:szCs w:val="20"/>
        </w:rPr>
      </w:pPr>
      <w:r>
        <w:rPr>
          <w:color w:val="000000"/>
          <w:sz w:val="20"/>
          <w:szCs w:val="20"/>
        </w:rPr>
        <w:t xml:space="preserve">(наименование пользователя автомобильных дорог местного значения </w:t>
      </w:r>
      <w:r w:rsidR="00D608A0">
        <w:rPr>
          <w:color w:val="000000"/>
          <w:sz w:val="20"/>
          <w:szCs w:val="20"/>
        </w:rPr>
        <w:t>Меркуловского</w:t>
      </w:r>
      <w:r>
        <w:rPr>
          <w:color w:val="000000"/>
          <w:sz w:val="20"/>
          <w:szCs w:val="20"/>
        </w:rPr>
        <w:t xml:space="preserve"> сельского поселения)</w:t>
      </w:r>
    </w:p>
    <w:p w:rsidR="00217AAC" w:rsidRDefault="00217AAC" w:rsidP="00217AAC">
      <w:pPr>
        <w:pStyle w:val="a3"/>
        <w:spacing w:line="200" w:lineRule="atLeast"/>
        <w:jc w:val="center"/>
        <w:rPr>
          <w:color w:val="000000"/>
        </w:rPr>
      </w:pPr>
    </w:p>
    <w:tbl>
      <w:tblPr>
        <w:tblW w:w="0" w:type="auto"/>
        <w:tblInd w:w="57" w:type="dxa"/>
        <w:tblLayout w:type="fixed"/>
        <w:tblCellMar>
          <w:top w:w="57" w:type="dxa"/>
          <w:left w:w="57" w:type="dxa"/>
          <w:bottom w:w="57" w:type="dxa"/>
          <w:right w:w="57" w:type="dxa"/>
        </w:tblCellMar>
        <w:tblLook w:val="04A0"/>
      </w:tblPr>
      <w:tblGrid>
        <w:gridCol w:w="641"/>
        <w:gridCol w:w="2742"/>
        <w:gridCol w:w="2217"/>
        <w:gridCol w:w="4066"/>
      </w:tblGrid>
      <w:tr w:rsidR="00217AAC" w:rsidTr="00217AAC">
        <w:tc>
          <w:tcPr>
            <w:tcW w:w="641" w:type="dxa"/>
            <w:tcBorders>
              <w:top w:val="single" w:sz="2" w:space="0" w:color="000000"/>
              <w:left w:val="single" w:sz="2" w:space="0" w:color="000000"/>
              <w:bottom w:val="single" w:sz="2" w:space="0" w:color="000000"/>
              <w:right w:val="nil"/>
            </w:tcBorders>
            <w:hideMark/>
          </w:tcPr>
          <w:p w:rsidR="00217AAC" w:rsidRDefault="00217AAC">
            <w:pPr>
              <w:suppressAutoHyphens/>
              <w:snapToGrid w:val="0"/>
              <w:spacing w:line="200" w:lineRule="atLeast"/>
              <w:jc w:val="center"/>
              <w:rPr>
                <w:color w:val="000000"/>
                <w:sz w:val="24"/>
                <w:szCs w:val="24"/>
                <w:lang w:eastAsia="ar-SA"/>
              </w:rPr>
            </w:pPr>
            <w:r>
              <w:rPr>
                <w:color w:val="000000"/>
              </w:rPr>
              <w:t>№</w:t>
            </w:r>
            <w:r>
              <w:rPr>
                <w:color w:val="000000"/>
              </w:rPr>
              <w:br/>
            </w:r>
            <w:proofErr w:type="gramStart"/>
            <w:r>
              <w:rPr>
                <w:color w:val="000000"/>
              </w:rPr>
              <w:t>п</w:t>
            </w:r>
            <w:proofErr w:type="gramEnd"/>
            <w:r>
              <w:rPr>
                <w:color w:val="000000"/>
              </w:rPr>
              <w:t>/п</w:t>
            </w:r>
          </w:p>
        </w:tc>
        <w:tc>
          <w:tcPr>
            <w:tcW w:w="2742" w:type="dxa"/>
            <w:tcBorders>
              <w:top w:val="single" w:sz="2" w:space="0" w:color="000000"/>
              <w:left w:val="single" w:sz="2" w:space="0" w:color="000000"/>
              <w:bottom w:val="single" w:sz="2" w:space="0" w:color="000000"/>
              <w:right w:val="nil"/>
            </w:tcBorders>
            <w:hideMark/>
          </w:tcPr>
          <w:p w:rsidR="00217AAC" w:rsidRDefault="00217AAC">
            <w:pPr>
              <w:suppressAutoHyphens/>
              <w:snapToGrid w:val="0"/>
              <w:spacing w:line="200" w:lineRule="atLeast"/>
              <w:jc w:val="center"/>
              <w:rPr>
                <w:color w:val="000000"/>
                <w:sz w:val="24"/>
                <w:szCs w:val="24"/>
                <w:lang w:eastAsia="ar-SA"/>
              </w:rPr>
            </w:pPr>
            <w:r>
              <w:rPr>
                <w:color w:val="000000"/>
              </w:rPr>
              <w:t>Содержание предписания</w:t>
            </w:r>
          </w:p>
        </w:tc>
        <w:tc>
          <w:tcPr>
            <w:tcW w:w="2217" w:type="dxa"/>
            <w:tcBorders>
              <w:top w:val="single" w:sz="2" w:space="0" w:color="000000"/>
              <w:left w:val="single" w:sz="2" w:space="0" w:color="000000"/>
              <w:bottom w:val="single" w:sz="2" w:space="0" w:color="000000"/>
              <w:right w:val="nil"/>
            </w:tcBorders>
            <w:hideMark/>
          </w:tcPr>
          <w:p w:rsidR="00217AAC" w:rsidRDefault="00217AAC">
            <w:pPr>
              <w:suppressAutoHyphens/>
              <w:snapToGrid w:val="0"/>
              <w:spacing w:line="200" w:lineRule="atLeast"/>
              <w:jc w:val="center"/>
              <w:rPr>
                <w:color w:val="000000"/>
                <w:sz w:val="24"/>
                <w:szCs w:val="24"/>
                <w:lang w:eastAsia="ar-SA"/>
              </w:rPr>
            </w:pPr>
            <w:r>
              <w:rPr>
                <w:color w:val="000000"/>
              </w:rPr>
              <w:t>Срок исполнения</w:t>
            </w:r>
          </w:p>
        </w:tc>
        <w:tc>
          <w:tcPr>
            <w:tcW w:w="4066" w:type="dxa"/>
            <w:tcBorders>
              <w:top w:val="single" w:sz="2" w:space="0" w:color="000000"/>
              <w:left w:val="single" w:sz="2" w:space="0" w:color="000000"/>
              <w:bottom w:val="single" w:sz="2" w:space="0" w:color="000000"/>
              <w:right w:val="single" w:sz="2" w:space="0" w:color="000000"/>
            </w:tcBorders>
            <w:hideMark/>
          </w:tcPr>
          <w:p w:rsidR="00217AAC" w:rsidRDefault="00217AAC">
            <w:pPr>
              <w:suppressAutoHyphens/>
              <w:snapToGrid w:val="0"/>
              <w:spacing w:line="200" w:lineRule="atLeast"/>
              <w:jc w:val="center"/>
              <w:rPr>
                <w:color w:val="000000"/>
                <w:sz w:val="24"/>
                <w:szCs w:val="24"/>
                <w:lang w:eastAsia="ar-SA"/>
              </w:rPr>
            </w:pPr>
            <w:r>
              <w:rPr>
                <w:color w:val="000000"/>
              </w:rPr>
              <w:t>Основания для вынесения</w:t>
            </w:r>
            <w:r>
              <w:rPr>
                <w:color w:val="000000"/>
              </w:rPr>
              <w:br/>
              <w:t>предписания</w:t>
            </w:r>
          </w:p>
        </w:tc>
      </w:tr>
      <w:tr w:rsidR="00217AAC" w:rsidTr="00217AAC">
        <w:tc>
          <w:tcPr>
            <w:tcW w:w="641"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2742"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2217"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4066" w:type="dxa"/>
            <w:tcBorders>
              <w:top w:val="nil"/>
              <w:left w:val="single" w:sz="2" w:space="0" w:color="000000"/>
              <w:bottom w:val="single" w:sz="2" w:space="0" w:color="000000"/>
              <w:right w:val="single" w:sz="2" w:space="0" w:color="000000"/>
            </w:tcBorders>
          </w:tcPr>
          <w:p w:rsidR="00217AAC" w:rsidRDefault="00217AAC">
            <w:pPr>
              <w:suppressAutoHyphens/>
              <w:snapToGrid w:val="0"/>
              <w:spacing w:line="200" w:lineRule="atLeast"/>
              <w:jc w:val="both"/>
              <w:rPr>
                <w:color w:val="000000"/>
                <w:sz w:val="24"/>
                <w:szCs w:val="24"/>
                <w:lang w:eastAsia="ar-SA"/>
              </w:rPr>
            </w:pPr>
          </w:p>
        </w:tc>
      </w:tr>
      <w:tr w:rsidR="00217AAC" w:rsidTr="00217AAC">
        <w:tc>
          <w:tcPr>
            <w:tcW w:w="641"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2742"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2217"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4066" w:type="dxa"/>
            <w:tcBorders>
              <w:top w:val="nil"/>
              <w:left w:val="single" w:sz="2" w:space="0" w:color="000000"/>
              <w:bottom w:val="single" w:sz="2" w:space="0" w:color="000000"/>
              <w:right w:val="single" w:sz="2" w:space="0" w:color="000000"/>
            </w:tcBorders>
          </w:tcPr>
          <w:p w:rsidR="00217AAC" w:rsidRDefault="00217AAC">
            <w:pPr>
              <w:suppressAutoHyphens/>
              <w:snapToGrid w:val="0"/>
              <w:spacing w:line="200" w:lineRule="atLeast"/>
              <w:jc w:val="both"/>
              <w:rPr>
                <w:color w:val="000000"/>
                <w:sz w:val="24"/>
                <w:szCs w:val="24"/>
                <w:lang w:eastAsia="ar-SA"/>
              </w:rPr>
            </w:pPr>
          </w:p>
        </w:tc>
      </w:tr>
      <w:tr w:rsidR="00217AAC" w:rsidTr="00217AAC">
        <w:tc>
          <w:tcPr>
            <w:tcW w:w="641"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2742"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2217" w:type="dxa"/>
            <w:tcBorders>
              <w:top w:val="nil"/>
              <w:left w:val="single" w:sz="2" w:space="0" w:color="000000"/>
              <w:bottom w:val="single" w:sz="2" w:space="0" w:color="000000"/>
              <w:right w:val="nil"/>
            </w:tcBorders>
          </w:tcPr>
          <w:p w:rsidR="00217AAC" w:rsidRDefault="00217AAC">
            <w:pPr>
              <w:suppressAutoHyphens/>
              <w:snapToGrid w:val="0"/>
              <w:spacing w:line="200" w:lineRule="atLeast"/>
              <w:jc w:val="both"/>
              <w:rPr>
                <w:color w:val="000000"/>
                <w:sz w:val="24"/>
                <w:szCs w:val="24"/>
                <w:lang w:eastAsia="ar-SA"/>
              </w:rPr>
            </w:pPr>
          </w:p>
        </w:tc>
        <w:tc>
          <w:tcPr>
            <w:tcW w:w="4066" w:type="dxa"/>
            <w:tcBorders>
              <w:top w:val="nil"/>
              <w:left w:val="single" w:sz="2" w:space="0" w:color="000000"/>
              <w:bottom w:val="single" w:sz="2" w:space="0" w:color="000000"/>
              <w:right w:val="single" w:sz="2" w:space="0" w:color="000000"/>
            </w:tcBorders>
          </w:tcPr>
          <w:p w:rsidR="00217AAC" w:rsidRDefault="00217AAC">
            <w:pPr>
              <w:suppressAutoHyphens/>
              <w:snapToGrid w:val="0"/>
              <w:spacing w:line="200" w:lineRule="atLeast"/>
              <w:jc w:val="both"/>
              <w:rPr>
                <w:color w:val="000000"/>
                <w:sz w:val="24"/>
                <w:szCs w:val="24"/>
                <w:lang w:eastAsia="ar-SA"/>
              </w:rPr>
            </w:pPr>
          </w:p>
        </w:tc>
      </w:tr>
    </w:tbl>
    <w:p w:rsidR="00217AAC" w:rsidRDefault="00217AAC" w:rsidP="00217AAC">
      <w:pPr>
        <w:pStyle w:val="a3"/>
        <w:spacing w:line="200" w:lineRule="atLeast"/>
        <w:jc w:val="both"/>
        <w:rPr>
          <w:color w:val="000000"/>
        </w:rPr>
      </w:pPr>
      <w:r>
        <w:rPr>
          <w:color w:val="000000"/>
        </w:rPr>
        <w:tab/>
      </w:r>
    </w:p>
    <w:p w:rsidR="00217AAC" w:rsidRDefault="00217AAC" w:rsidP="00217AAC">
      <w:pPr>
        <w:pStyle w:val="a3"/>
        <w:spacing w:line="200" w:lineRule="atLeast"/>
        <w:jc w:val="both"/>
        <w:rPr>
          <w:color w:val="000000"/>
        </w:rPr>
      </w:pPr>
      <w:r>
        <w:rPr>
          <w:color w:val="000000"/>
        </w:rPr>
        <w:tab/>
        <w:t xml:space="preserve">Пользователь автомобильных дорог местного значения </w:t>
      </w:r>
      <w:r w:rsidR="00D608A0">
        <w:rPr>
          <w:color w:val="000000"/>
        </w:rPr>
        <w:t>Меркуловского</w:t>
      </w:r>
      <w:r>
        <w:rPr>
          <w:color w:val="000000"/>
        </w:rPr>
        <w:t xml:space="preserve">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Pr>
          <w:color w:val="000000"/>
        </w:rPr>
        <w:t>с даты истечения</w:t>
      </w:r>
      <w:proofErr w:type="gramEnd"/>
      <w:r>
        <w:rPr>
          <w:color w:val="000000"/>
        </w:rPr>
        <w:t xml:space="preserve"> срока их исполнения.</w:t>
      </w:r>
    </w:p>
    <w:p w:rsidR="00217AAC" w:rsidRDefault="00217AAC" w:rsidP="00217AAC">
      <w:pPr>
        <w:pStyle w:val="a3"/>
        <w:spacing w:line="200" w:lineRule="atLeast"/>
        <w:jc w:val="both"/>
        <w:rPr>
          <w:color w:val="000000"/>
        </w:rPr>
      </w:pPr>
      <w:r>
        <w:rPr>
          <w:color w:val="000000"/>
        </w:rPr>
        <w:t>Подпись лица, выдавшего предписание: __________________ _______________________</w:t>
      </w:r>
    </w:p>
    <w:p w:rsidR="00217AAC" w:rsidRDefault="00217AAC" w:rsidP="00217AAC">
      <w:pPr>
        <w:pStyle w:val="a3"/>
        <w:spacing w:line="200" w:lineRule="atLeast"/>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 xml:space="preserve"> (подпись)</w:t>
      </w:r>
      <w:r>
        <w:rPr>
          <w:color w:val="000000"/>
          <w:sz w:val="20"/>
          <w:szCs w:val="20"/>
        </w:rPr>
        <w:tab/>
        <w:t xml:space="preserve">       (расшифровка подписи)</w:t>
      </w:r>
    </w:p>
    <w:p w:rsidR="00217AAC" w:rsidRDefault="00217AAC" w:rsidP="00217AAC">
      <w:pPr>
        <w:pStyle w:val="a3"/>
        <w:spacing w:line="200" w:lineRule="atLeast"/>
        <w:jc w:val="both"/>
        <w:rPr>
          <w:color w:val="000000"/>
        </w:rPr>
      </w:pPr>
      <w:r>
        <w:rPr>
          <w:color w:val="000000"/>
        </w:rPr>
        <w:t>Предписание получено:</w:t>
      </w:r>
    </w:p>
    <w:p w:rsidR="00217AAC" w:rsidRDefault="00217AAC" w:rsidP="00217AAC">
      <w:pPr>
        <w:pStyle w:val="a3"/>
        <w:spacing w:line="200" w:lineRule="atLeast"/>
        <w:jc w:val="both"/>
        <w:rPr>
          <w:color w:val="000000"/>
        </w:rPr>
      </w:pPr>
      <w:r>
        <w:rPr>
          <w:color w:val="000000"/>
        </w:rPr>
        <w:t>________________________________________________________________________________________________________________________________________________________________</w:t>
      </w:r>
    </w:p>
    <w:p w:rsidR="00217AAC" w:rsidRDefault="00217AAC" w:rsidP="00217AAC">
      <w:pPr>
        <w:pStyle w:val="a3"/>
        <w:spacing w:line="200" w:lineRule="atLeast"/>
        <w:jc w:val="center"/>
        <w:rPr>
          <w:color w:val="000000"/>
          <w:sz w:val="20"/>
          <w:szCs w:val="20"/>
        </w:rPr>
      </w:pPr>
      <w:r>
        <w:rPr>
          <w:color w:val="000000"/>
          <w:sz w:val="20"/>
          <w:szCs w:val="20"/>
        </w:rPr>
        <w:t xml:space="preserve">(фамилия, имя, отчество, должность уполномоченного представителя пользователя автомобильных дорог местного значения </w:t>
      </w:r>
      <w:r w:rsidR="00D608A0">
        <w:rPr>
          <w:color w:val="000000"/>
          <w:sz w:val="20"/>
          <w:szCs w:val="20"/>
        </w:rPr>
        <w:t>Меркуловского</w:t>
      </w:r>
      <w:r>
        <w:rPr>
          <w:color w:val="000000"/>
          <w:sz w:val="20"/>
          <w:szCs w:val="20"/>
        </w:rPr>
        <w:t xml:space="preserve"> сельского поселения)</w:t>
      </w:r>
    </w:p>
    <w:p w:rsidR="00217AAC" w:rsidRDefault="00217AAC" w:rsidP="00217AAC">
      <w:pPr>
        <w:pStyle w:val="a3"/>
        <w:spacing w:line="200" w:lineRule="atLeast"/>
        <w:jc w:val="center"/>
        <w:rPr>
          <w:color w:val="000000"/>
          <w:sz w:val="20"/>
          <w:szCs w:val="20"/>
        </w:rPr>
      </w:pPr>
    </w:p>
    <w:p w:rsidR="00217AAC" w:rsidRDefault="00217AAC" w:rsidP="00217AAC">
      <w:pPr>
        <w:pStyle w:val="a3"/>
        <w:spacing w:line="200" w:lineRule="atLeast"/>
        <w:rPr>
          <w:color w:val="000000"/>
        </w:rPr>
      </w:pPr>
      <w:r>
        <w:rPr>
          <w:color w:val="000000"/>
        </w:rPr>
        <w:t xml:space="preserve">_____ ____________________ 20___ г.     ________________  ________________________     </w:t>
      </w:r>
    </w:p>
    <w:p w:rsidR="00217AAC" w:rsidRDefault="00217AAC" w:rsidP="00217AAC">
      <w:pPr>
        <w:autoSpaceDE w:val="0"/>
        <w:spacing w:line="200" w:lineRule="atLeast"/>
        <w:jc w:val="center"/>
        <w:rPr>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sz w:val="20"/>
          <w:szCs w:val="20"/>
        </w:rPr>
        <w:t>(подпись)                         (расшифровка подписи)</w:t>
      </w:r>
    </w:p>
    <w:p w:rsidR="00217AAC" w:rsidRDefault="00217AAC" w:rsidP="00217AAC">
      <w:pPr>
        <w:autoSpaceDE w:val="0"/>
        <w:spacing w:line="200" w:lineRule="atLeast"/>
        <w:jc w:val="center"/>
        <w:rPr>
          <w:b/>
          <w:sz w:val="24"/>
          <w:szCs w:val="24"/>
        </w:rPr>
      </w:pPr>
    </w:p>
    <w:p w:rsidR="00217AAC" w:rsidRDefault="00217AAC" w:rsidP="00217AAC">
      <w:pPr>
        <w:pStyle w:val="a4"/>
        <w:spacing w:after="0" w:line="200" w:lineRule="atLeast"/>
      </w:pPr>
      <w:r>
        <w:t xml:space="preserve">                      </w:t>
      </w: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217AAC">
      <w:pPr>
        <w:pStyle w:val="a4"/>
        <w:spacing w:after="0" w:line="200" w:lineRule="atLeast"/>
      </w:pPr>
    </w:p>
    <w:p w:rsidR="00863D6F" w:rsidRDefault="00863D6F" w:rsidP="00863D6F">
      <w:pPr>
        <w:pStyle w:val="a4"/>
        <w:spacing w:after="0" w:line="200" w:lineRule="atLeast"/>
      </w:pPr>
    </w:p>
    <w:p w:rsidR="00217AAC" w:rsidRPr="00863D6F" w:rsidRDefault="00863D6F" w:rsidP="00863D6F">
      <w:pPr>
        <w:pStyle w:val="a4"/>
        <w:spacing w:after="0" w:line="200" w:lineRule="atLeast"/>
      </w:pPr>
      <w:r>
        <w:t xml:space="preserve">                                                                                                                      </w:t>
      </w:r>
      <w:r w:rsidR="00217AAC" w:rsidRPr="00863D6F">
        <w:t>Приложение 2</w:t>
      </w:r>
    </w:p>
    <w:p w:rsidR="00217AAC" w:rsidRPr="00863D6F" w:rsidRDefault="00217AAC" w:rsidP="00217AAC">
      <w:pPr>
        <w:spacing w:line="200" w:lineRule="atLeast"/>
        <w:jc w:val="right"/>
        <w:rPr>
          <w:rFonts w:ascii="Times New Roman" w:hAnsi="Times New Roman" w:cs="Times New Roman"/>
          <w:sz w:val="24"/>
          <w:szCs w:val="24"/>
        </w:rPr>
      </w:pPr>
      <w:r w:rsidRPr="00863D6F">
        <w:rPr>
          <w:rFonts w:ascii="Times New Roman" w:hAnsi="Times New Roman" w:cs="Times New Roman"/>
          <w:sz w:val="24"/>
          <w:szCs w:val="24"/>
        </w:rPr>
        <w:t xml:space="preserve">к административному регламенту </w:t>
      </w:r>
    </w:p>
    <w:p w:rsidR="00217AAC" w:rsidRPr="00863D6F" w:rsidRDefault="00863D6F" w:rsidP="00863D6F">
      <w:pPr>
        <w:spacing w:line="200" w:lineRule="atLeast"/>
        <w:jc w:val="center"/>
        <w:rPr>
          <w:rFonts w:ascii="Times New Roman" w:hAnsi="Times New Roman" w:cs="Times New Roman"/>
          <w:color w:val="000000"/>
          <w:sz w:val="24"/>
          <w:szCs w:val="24"/>
        </w:rPr>
      </w:pPr>
      <w:r>
        <w:rPr>
          <w:rStyle w:val="a6"/>
          <w:rFonts w:ascii="Times New Roman" w:hAnsi="Times New Roman" w:cs="Times New Roman"/>
          <w:b w:val="0"/>
          <w:color w:val="000000"/>
          <w:sz w:val="24"/>
          <w:szCs w:val="24"/>
        </w:rPr>
        <w:t xml:space="preserve">                                                                                        </w:t>
      </w:r>
      <w:r w:rsidR="00D608A0">
        <w:rPr>
          <w:rStyle w:val="a6"/>
          <w:rFonts w:ascii="Times New Roman" w:hAnsi="Times New Roman" w:cs="Times New Roman"/>
          <w:b w:val="0"/>
          <w:color w:val="000000"/>
          <w:sz w:val="24"/>
          <w:szCs w:val="24"/>
        </w:rPr>
        <w:t>Меркуловского</w:t>
      </w:r>
      <w:r>
        <w:rPr>
          <w:rStyle w:val="a6"/>
          <w:rFonts w:ascii="Times New Roman" w:hAnsi="Times New Roman" w:cs="Times New Roman"/>
          <w:b w:val="0"/>
          <w:color w:val="000000"/>
          <w:sz w:val="24"/>
          <w:szCs w:val="24"/>
        </w:rPr>
        <w:t xml:space="preserve"> </w:t>
      </w:r>
      <w:r w:rsidR="00217AAC" w:rsidRPr="00863D6F">
        <w:rPr>
          <w:rFonts w:ascii="Times New Roman" w:hAnsi="Times New Roman" w:cs="Times New Roman"/>
          <w:color w:val="000000"/>
          <w:sz w:val="24"/>
          <w:szCs w:val="24"/>
        </w:rPr>
        <w:t xml:space="preserve">сельского поселения </w:t>
      </w:r>
    </w:p>
    <w:p w:rsidR="00217AAC" w:rsidRPr="00863D6F" w:rsidRDefault="00217AAC" w:rsidP="00217AAC">
      <w:pPr>
        <w:autoSpaceDE w:val="0"/>
        <w:spacing w:line="200" w:lineRule="atLeast"/>
        <w:jc w:val="center"/>
        <w:rPr>
          <w:rFonts w:ascii="Times New Roman" w:hAnsi="Times New Roman" w:cs="Times New Roman"/>
          <w:b/>
        </w:rPr>
      </w:pPr>
      <w:r w:rsidRPr="00863D6F">
        <w:rPr>
          <w:rFonts w:ascii="Times New Roman" w:hAnsi="Times New Roman" w:cs="Times New Roman"/>
          <w:b/>
        </w:rPr>
        <w:t>Блок-схема</w:t>
      </w:r>
    </w:p>
    <w:p w:rsidR="00217AAC" w:rsidRPr="00863D6F" w:rsidRDefault="00217AAC" w:rsidP="00217AAC">
      <w:pPr>
        <w:autoSpaceDE w:val="0"/>
        <w:spacing w:line="200" w:lineRule="atLeast"/>
        <w:jc w:val="center"/>
        <w:rPr>
          <w:rFonts w:ascii="Times New Roman" w:hAnsi="Times New Roman" w:cs="Times New Roman"/>
          <w:b/>
          <w:color w:val="000000"/>
        </w:rPr>
      </w:pPr>
      <w:r w:rsidRPr="00863D6F">
        <w:rPr>
          <w:rFonts w:ascii="Times New Roman" w:hAnsi="Times New Roman" w:cs="Times New Roman"/>
          <w:b/>
        </w:rPr>
        <w:t>административного регламента</w:t>
      </w:r>
      <w:r w:rsidRPr="00863D6F">
        <w:rPr>
          <w:rFonts w:ascii="Times New Roman" w:hAnsi="Times New Roman" w:cs="Times New Roman"/>
          <w:b/>
          <w:color w:val="000000"/>
        </w:rPr>
        <w:t xml:space="preserve"> осуществления муниципального </w:t>
      </w:r>
      <w:proofErr w:type="gramStart"/>
      <w:r w:rsidRPr="00863D6F">
        <w:rPr>
          <w:rFonts w:ascii="Times New Roman" w:hAnsi="Times New Roman" w:cs="Times New Roman"/>
          <w:b/>
          <w:color w:val="000000"/>
        </w:rPr>
        <w:t>контроля за</w:t>
      </w:r>
      <w:proofErr w:type="gramEnd"/>
      <w:r w:rsidRPr="00863D6F">
        <w:rPr>
          <w:rFonts w:ascii="Times New Roman" w:hAnsi="Times New Roman" w:cs="Times New Roman"/>
          <w:b/>
          <w:color w:val="000000"/>
        </w:rPr>
        <w:t xml:space="preserve"> обеспечением сохранности автомобильных дорог местного значения в границах населенных пунктов </w:t>
      </w:r>
      <w:r w:rsidR="00D608A0">
        <w:rPr>
          <w:rStyle w:val="a6"/>
          <w:rFonts w:ascii="Times New Roman" w:hAnsi="Times New Roman" w:cs="Times New Roman"/>
          <w:color w:val="000000"/>
        </w:rPr>
        <w:t>Меркуловского</w:t>
      </w:r>
      <w:r w:rsidRPr="00863D6F">
        <w:rPr>
          <w:rFonts w:ascii="Times New Roman" w:hAnsi="Times New Roman" w:cs="Times New Roman"/>
          <w:b/>
          <w:color w:val="000000"/>
        </w:rPr>
        <w:t xml:space="preserve"> сельского поселения </w:t>
      </w:r>
    </w:p>
    <w:p w:rsidR="00217AAC" w:rsidRDefault="00217AAC" w:rsidP="00217AAC">
      <w:pPr>
        <w:autoSpaceDE w:val="0"/>
        <w:spacing w:line="200" w:lineRule="atLeast"/>
        <w:jc w:val="center"/>
      </w:pPr>
    </w:p>
    <w:p w:rsidR="00217AAC" w:rsidRDefault="007C6B16" w:rsidP="00217AAC">
      <w:pPr>
        <w:autoSpaceDE w:val="0"/>
        <w:spacing w:line="200" w:lineRule="atLeast"/>
        <w:jc w:val="center"/>
      </w:pPr>
      <w:r>
        <w:rPr>
          <w:lang w:eastAsia="ar-SA"/>
        </w:rPr>
        <w:pict>
          <v:line id="_x0000_s1043" style="position:absolute;left:0;text-align:left;z-index:251642368" from="386.8pt,181.65pt" to="386.8pt,195.25pt" strokeweight=".26mm">
            <v:stroke endarrow="block"/>
          </v:line>
        </w:pict>
      </w:r>
      <w:r>
        <w:rPr>
          <w:lang w:eastAsia="ar-SA"/>
        </w:rPr>
        <w:pict>
          <v:line id="_x0000_s1056" style="position:absolute;left:0;text-align:left;z-index:251643392" from="160.05pt,181.65pt" to="160.05pt,196.6pt" strokeweight=".26mm">
            <v:stroke endarrow="block" joinstyle="miter"/>
          </v:line>
        </w:pict>
      </w:r>
      <w:r>
        <w:rPr>
          <w:lang w:eastAsia="ar-SA"/>
        </w:rPr>
        <w:pict>
          <v:line id="Прямая соединительная линия 31" o:spid="_x0000_s1026" style="position:absolute;left:0;text-align:left;z-index:251644416" from="135pt,55.75pt" to="135pt,71.1pt" strokeweight=".26mm">
            <v:stroke endarrow="block" joinstyle="miter"/>
          </v:line>
        </w:pict>
      </w:r>
      <w:r>
        <w:rPr>
          <w:lang w:eastAsia="ar-SA"/>
        </w:rPr>
        <w:pict>
          <v:oval id="_x0000_s1032" style="position:absolute;left:0;text-align:left;margin-left:24.6pt;margin-top:2.05pt;width:230.2pt;height:56.85pt;z-index:251645440;v-text-anchor:middle" strokeweight=".26mm">
            <v:fill color2="black"/>
            <v:textbox style="mso-next-textbox:#_x0000_s1032;mso-rotate-with-shape:t" inset="0,0,0,0">
              <w:txbxContent>
                <w:p w:rsidR="00217AAC" w:rsidRDefault="00217AAC" w:rsidP="00217AAC">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w:r>
      <w:r>
        <w:rPr>
          <w:lang w:eastAsia="ar-SA"/>
        </w:rPr>
        <w:pict>
          <v:line id="_x0000_s1033" style="position:absolute;left:0;text-align:left;z-index:251646464" from="131.15pt,125.1pt" to="131.35pt,138.55pt" strokeweight=".26mm">
            <v:stroke endarrow="block"/>
          </v:line>
        </w:pict>
      </w:r>
      <w:r>
        <w:rPr>
          <w:lang w:eastAsia="ar-SA"/>
        </w:rPr>
        <w:pict>
          <v:line id="_x0000_s1039" style="position:absolute;left:0;text-align:left;z-index:251647488" from="382.7pt,120.55pt" to="382.7pt,142.35pt" strokeweight=".26mm">
            <v:stroke endarrow="block"/>
          </v:line>
        </w:pict>
      </w:r>
      <w:r>
        <w:rPr>
          <w:lang w:eastAsia="ar-SA"/>
        </w:rPr>
        <w:pict>
          <v:oval id="_x0000_s1040" style="position:absolute;left:0;text-align:left;margin-left:299.15pt;margin-top:62.9pt;width:174.9pt;height:52.3pt;z-index:251648512;v-text-anchor:middle" strokeweight=".26mm">
            <v:fill color2="black"/>
            <v:stroke endarrow="block"/>
            <v:path arrowok="t"/>
            <v:textbox style="mso-next-textbox:#_x0000_s1040;mso-rotate-with-shape:t" inset="0,0,0,0">
              <w:txbxContent>
                <w:p w:rsidR="00217AAC" w:rsidRDefault="00217AAC" w:rsidP="00217AAC">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w:r>
      <w:r>
        <w:rPr>
          <w:lang w:eastAsia="ar-SA"/>
        </w:rPr>
        <w:pict>
          <v:shapetype id="_x0000_t202" coordsize="21600,21600" o:spt="202" path="m,l,21600r21600,l21600,xe">
            <v:stroke joinstyle="miter"/>
            <v:path gradientshapeok="t" o:connecttype="rect"/>
          </v:shapetype>
          <v:shape id="_x0000_s1041" type="#_x0000_t202" style="position:absolute;left:0;text-align:left;margin-left:24.6pt;margin-top:139pt;width:450pt;height:37.5pt;z-index:251649536;v-text-anchor:middle" strokeweight=".26mm">
            <v:fill color2="black"/>
            <v:stroke joinstyle="round"/>
            <v:textbox style="mso-next-textbox:#_x0000_s1041;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w:r>
      <w:r>
        <w:rPr>
          <w:lang w:eastAsia="ar-SA"/>
        </w:rPr>
        <w:pict>
          <v:shape id="_x0000_s1055" type="#_x0000_t202" style="position:absolute;left:0;text-align:left;margin-left:24.05pt;margin-top:72.75pt;width:189.7pt;height:51pt;z-index:251650560;v-text-anchor:middle" strokeweight=".26mm">
            <v:fill color2="black"/>
            <v:stroke joinstyle="round"/>
            <v:textbox style="mso-next-textbox:#_x0000_s1055;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w:r>
    </w:p>
    <w:p w:rsidR="00217AAC" w:rsidRDefault="00217AAC" w:rsidP="00217AAC">
      <w:pPr>
        <w:autoSpaceDE w:val="0"/>
        <w:spacing w:line="200" w:lineRule="atLeast"/>
        <w:jc w:val="center"/>
        <w:rPr>
          <w:b/>
          <w:bCs/>
        </w:rPr>
      </w:pPr>
    </w:p>
    <w:p w:rsidR="00217AAC" w:rsidRDefault="00217AAC" w:rsidP="00863D6F">
      <w:pPr>
        <w:spacing w:line="200" w:lineRule="atLeast"/>
      </w:pPr>
    </w:p>
    <w:p w:rsidR="00217AAC" w:rsidRDefault="00217AAC" w:rsidP="00217AAC">
      <w:pPr>
        <w:spacing w:line="200" w:lineRule="atLeast"/>
        <w:ind w:firstLine="709"/>
      </w:pPr>
    </w:p>
    <w:p w:rsidR="00863D6F" w:rsidRDefault="00863D6F" w:rsidP="00217AAC">
      <w:pPr>
        <w:spacing w:line="200" w:lineRule="atLeast"/>
        <w:ind w:firstLine="709"/>
      </w:pPr>
    </w:p>
    <w:p w:rsidR="00863D6F" w:rsidRDefault="00863D6F" w:rsidP="00217AAC">
      <w:pPr>
        <w:spacing w:line="200" w:lineRule="atLeast"/>
        <w:ind w:firstLine="709"/>
      </w:pPr>
    </w:p>
    <w:p w:rsidR="00217AAC" w:rsidRDefault="00217AAC" w:rsidP="00217AAC">
      <w:pPr>
        <w:spacing w:line="200" w:lineRule="atLeast"/>
        <w:ind w:firstLine="709"/>
      </w:pPr>
    </w:p>
    <w:p w:rsidR="00217AAC" w:rsidRDefault="00217AAC" w:rsidP="00217AAC">
      <w:pPr>
        <w:spacing w:line="200" w:lineRule="atLeast"/>
      </w:pPr>
    </w:p>
    <w:p w:rsidR="00217AAC" w:rsidRDefault="007C6B16" w:rsidP="00217AAC">
      <w:pPr>
        <w:pStyle w:val="HTML"/>
        <w:spacing w:line="200" w:lineRule="atLeast"/>
        <w:rPr>
          <w:rFonts w:ascii="Times New Roman" w:hAnsi="Times New Roman"/>
        </w:rPr>
      </w:pPr>
      <w:r w:rsidRPr="007C6B16">
        <w:pict>
          <v:line id="Прямая соединительная линия 30" o:spid="_x0000_s1027" style="position:absolute;z-index:251651584" from="65.25pt,.05pt" to="65.25pt,15pt" strokeweight=".26mm">
            <v:stroke endarrow="block" joinstyle="miter"/>
          </v:line>
        </w:pict>
      </w:r>
      <w:r w:rsidRPr="007C6B16">
        <w:pict>
          <v:shape id="_x0000_s1042" type="#_x0000_t202" style="position:absolute;margin-left:216.55pt;margin-top:10.45pt;width:254.25pt;height:51pt;z-index:251652608;v-text-anchor:middle" strokeweight=".26mm">
            <v:fill color2="black"/>
            <v:stroke joinstyle="round"/>
            <v:textbox style="mso-next-textbox:#_x0000_s1042;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w:r>
      <w:r w:rsidR="00217AAC">
        <w:rPr>
          <w:rFonts w:ascii="Times New Roman" w:hAnsi="Times New Roman" w:cs="Times New Roman"/>
        </w:rPr>
        <w:t xml:space="preserve"> </w:t>
      </w:r>
      <w:r w:rsidR="00217AAC">
        <w:rPr>
          <w:rFonts w:ascii="Times New Roman" w:hAnsi="Times New Roman"/>
        </w:rPr>
        <w:tab/>
      </w:r>
      <w:r w:rsidR="00217AAC">
        <w:rPr>
          <w:rFonts w:ascii="Times New Roman" w:hAnsi="Times New Roman"/>
        </w:rPr>
        <w:tab/>
      </w:r>
      <w:r w:rsidR="00217AAC">
        <w:rPr>
          <w:rFonts w:ascii="Times New Roman" w:hAnsi="Times New Roman"/>
        </w:rPr>
        <w:tab/>
      </w:r>
    </w:p>
    <w:p w:rsidR="00217AAC" w:rsidRDefault="007C6B16" w:rsidP="00217AAC">
      <w:pPr>
        <w:pStyle w:val="HTML"/>
        <w:spacing w:line="200" w:lineRule="atLeast"/>
      </w:pPr>
      <w:r>
        <w:pict>
          <v:shape id="_x0000_s1034" type="#_x0000_t202" style="position:absolute;margin-left:18.85pt;margin-top:4.4pt;width:101.2pt;height:49.85pt;z-index:251653632;v-text-anchor:middle" strokeweight=".26mm">
            <v:fill color2="black"/>
            <v:stroke endarrow="block" joinstyle="round"/>
            <v:path arrowok="t"/>
            <v:textbox style="mso-next-textbox:#_x0000_s1034;mso-rotate-with-shape:t" inset="0,0,0,0">
              <w:txbxContent>
                <w:p w:rsidR="00217AAC" w:rsidRDefault="00217AAC" w:rsidP="00217AAC">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w:r>
      <w:r>
        <w:pict>
          <v:shape id="_x0000_s1038" type="#_x0000_t202" style="position:absolute;margin-left:130.05pt;margin-top:2.5pt;width:74.25pt;height:48.1pt;z-index:251654656;v-text-anchor:middle" strokeweight=".26mm">
            <v:fill color2="black"/>
            <v:stroke endarrow="block" joinstyle="round"/>
            <v:path arrowok="t"/>
            <v:textbox style="mso-next-textbox:#_x0000_s1038;mso-rotate-with-shape:t" inset="0,0,0,0">
              <w:txbxContent>
                <w:p w:rsidR="00217AAC" w:rsidRDefault="00217AAC" w:rsidP="00217AAC">
                  <w:pPr>
                    <w:overflowPunct w:val="0"/>
                    <w:spacing w:line="200" w:lineRule="atLeast"/>
                    <w:jc w:val="center"/>
                    <w:rPr>
                      <w:kern w:val="2"/>
                      <w:lang w:bidi="ru-RU"/>
                    </w:rPr>
                  </w:pPr>
                  <w:r>
                    <w:rPr>
                      <w:kern w:val="2"/>
                      <w:lang w:bidi="ru-RU"/>
                    </w:rPr>
                    <w:t>Выездная проверка</w:t>
                  </w:r>
                </w:p>
              </w:txbxContent>
            </v:textbox>
          </v:shape>
        </w:pict>
      </w:r>
    </w:p>
    <w:p w:rsidR="00217AAC" w:rsidRDefault="00217AAC" w:rsidP="00217AAC">
      <w:pPr>
        <w:pStyle w:val="HTML"/>
        <w:spacing w:line="200" w:lineRule="atLeast"/>
      </w:pPr>
    </w:p>
    <w:p w:rsidR="00217AAC" w:rsidRDefault="00217AAC" w:rsidP="00217AAC">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217AAC" w:rsidRDefault="007C6B16" w:rsidP="00217AAC">
      <w:pPr>
        <w:pStyle w:val="HTML"/>
        <w:spacing w:line="200" w:lineRule="atLeast"/>
        <w:rPr>
          <w:rFonts w:ascii="Times New Roman" w:hAnsi="Times New Roman" w:cs="Times New Roman"/>
        </w:rPr>
      </w:pPr>
      <w:r w:rsidRPr="007C6B16">
        <w:pict>
          <v:line id="Прямая соединительная линия 27" o:spid="_x0000_s1028" style="position:absolute;z-index:251655680" from="298.5pt,6.85pt" to="298.5pt,21.1pt" strokeweight=".26mm">
            <v:stroke endarrow="block" joinstyle="miter"/>
          </v:line>
        </w:pict>
      </w:r>
      <w:r w:rsidRPr="007C6B16">
        <w:pict>
          <v:line id="Прямая соединительная линия 24" o:spid="_x0000_s1029" style="position:absolute;z-index:251656704" from="164.6pt,9.6pt" to="165.7pt,31.25pt" strokeweight=".26mm">
            <v:stroke endarrow="block" joinstyle="miter"/>
          </v:line>
        </w:pict>
      </w:r>
      <w:r w:rsidRPr="007C6B16">
        <w:pict>
          <v:line id="Прямая соединительная линия 23" o:spid="_x0000_s1030" style="position:absolute;z-index:251657728" from="270.75pt,107.75pt" to="270.8pt,125.15pt" strokeweight=".26mm">
            <v:stroke endarrow="block" joinstyle="miter"/>
          </v:line>
        </w:pict>
      </w:r>
      <w:r w:rsidRPr="007C6B16">
        <w:pict>
          <v:line id="Прямая соединительная линия 3" o:spid="_x0000_s1031" style="position:absolute;flip:x;z-index:251658752" from="272.65pt,184.6pt" to="272.9pt,202.5pt" strokeweight=".26mm">
            <v:stroke endarrow="block" joinstyle="miter"/>
          </v:line>
        </w:pict>
      </w:r>
      <w:r w:rsidRPr="007C6B16">
        <w:pict>
          <v:line id="_x0000_s1035" style="position:absolute;z-index:251659776" from="403.35pt,10.4pt" to="403.35pt,24.65pt" strokeweight=".26mm">
            <v:stroke endarrow="block"/>
          </v:line>
        </w:pict>
      </w:r>
      <w:r w:rsidRPr="007C6B16">
        <w:pict>
          <v:line id="_x0000_s1037" style="position:absolute;z-index:251660800" from="63.15pt,13.25pt" to="63.15pt,28.25pt" strokeweight=".26mm">
            <v:stroke endarrow="block"/>
          </v:line>
        </w:pict>
      </w:r>
      <w:r w:rsidRPr="007C6B16">
        <w:pict>
          <v:shape id="_x0000_s1044" type="#_x0000_t202" style="position:absolute;margin-left:215.8pt;margin-top:22.25pt;width:114.75pt;height:82.8pt;z-index:251661824;v-text-anchor:middle" strokeweight=".26mm">
            <v:fill color2="black"/>
            <v:stroke joinstyle="round"/>
            <v:textbox style="mso-next-textbox:#_x0000_s1044;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w:r>
      <w:r w:rsidRPr="007C6B16">
        <w:pict>
          <v:shape id="_x0000_s1045" type="#_x0000_t202" style="position:absolute;margin-left:358.85pt;margin-top:25.05pt;width:109.5pt;height:79.75pt;z-index:251662848;v-text-anchor:middle" strokeweight=".26mm">
            <v:fill color2="black"/>
            <v:stroke joinstyle="round"/>
            <v:textbox style="mso-next-textbox:#_x0000_s1045;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w:r>
      <w:r w:rsidRPr="007C6B16">
        <w:pict>
          <v:shape id="_x0000_s1046" type="#_x0000_t202" style="position:absolute;margin-left:214.3pt;margin-top:125.8pt;width:118.5pt;height:57pt;z-index:251663872;v-text-anchor:middle" strokeweight=".26mm">
            <v:fill color2="black"/>
            <v:stroke joinstyle="round"/>
            <v:textbox style="mso-next-textbox:#_x0000_s1046;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w:r>
      <w:r w:rsidRPr="007C6B16">
        <w:pict>
          <v:oval id="_x0000_s1047" style="position:absolute;margin-left:17.1pt;margin-top:30.05pt;width:189.6pt;height:39.3pt;z-index:251664896;v-text-anchor:middle" strokeweight=".26mm">
            <v:fill color2="black"/>
            <v:stroke endarrow="block"/>
            <v:path arrowok="t"/>
            <v:textbox style="mso-next-textbox:#_x0000_s1047;mso-rotate-with-shape:t" inset="0,0,0,0">
              <w:txbxContent>
                <w:p w:rsidR="00217AAC" w:rsidRDefault="00217AAC" w:rsidP="00217AAC">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w:r>
      <w:r w:rsidRPr="007C6B16">
        <w:pict>
          <v:shape id="_x0000_s1048" type="#_x0000_t202" style="position:absolute;margin-left:371.1pt;margin-top:130.45pt;width:101.2pt;height:49.85pt;z-index:251665920;v-text-anchor:middle" strokeweight=".26mm">
            <v:fill color2="black"/>
            <v:stroke endarrow="block" joinstyle="round"/>
            <v:path arrowok="t"/>
            <v:textbox style="mso-next-textbox:#_x0000_s1048;mso-rotate-with-shape:t" inset="0,0,0,0">
              <w:txbxContent>
                <w:p w:rsidR="00217AAC" w:rsidRDefault="00217AAC" w:rsidP="00217AAC">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w:r>
      <w:r w:rsidRPr="007C6B16">
        <w:pict>
          <v:line id="_x0000_s1049" style="position:absolute;z-index:251666944" from="311.8pt,107.75pt" to="371.1pt,143pt" strokeweight=".26mm">
            <v:stroke endarrow="block"/>
          </v:line>
        </w:pict>
      </w:r>
      <w:r w:rsidRPr="007C6B16">
        <w:pict>
          <v:line id="_x0000_s1050" style="position:absolute;flip:x;z-index:251667968" from="337pt,181.65pt" to="413.05pt,220.2pt" strokeweight=".26mm">
            <v:stroke endarrow="block"/>
          </v:line>
        </w:pict>
      </w:r>
      <w:r w:rsidRPr="007C6B16">
        <w:pict>
          <v:line id="_x0000_s1051" style="position:absolute;z-index:251668992" from="104.25pt,70.25pt" to="104.25pt,85.95pt" strokeweight=".26mm">
            <v:stroke endarrow="block"/>
          </v:line>
        </w:pict>
      </w:r>
      <w:r w:rsidRPr="007C6B16">
        <w:pict>
          <v:line id="_x0000_s1052" style="position:absolute;z-index:251670016" from="275.8pt,257pt" to="275.8pt,267.9pt" strokeweight=".26mm">
            <v:stroke endarrow="block"/>
          </v:line>
        </w:pict>
      </w:r>
      <w:r w:rsidRPr="007C6B16">
        <w:pict>
          <v:oval id="_x0000_s1053" style="position:absolute;margin-left:13.95pt;margin-top:83.6pt;width:188.25pt;height:73pt;z-index:251671040;v-text-anchor:middle" strokeweight=".26mm">
            <v:fill color2="black"/>
            <v:stroke startarrow="block"/>
            <v:path arrowok="t"/>
            <v:textbox style="mso-next-textbox:#_x0000_s1053;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w:r>
    </w:p>
    <w:p w:rsidR="00217AAC" w:rsidRDefault="00217AAC" w:rsidP="00217AAC">
      <w:pPr>
        <w:pStyle w:val="HTML"/>
        <w:spacing w:line="200" w:lineRule="atLeast"/>
        <w:rPr>
          <w:rFonts w:ascii="Times New Roman" w:hAnsi="Times New Roman" w:cs="Times New Roman"/>
        </w:rPr>
      </w:pPr>
    </w:p>
    <w:p w:rsidR="00217AAC" w:rsidRDefault="00217AAC" w:rsidP="00217AAC">
      <w:pPr>
        <w:pStyle w:val="HTML"/>
        <w:spacing w:line="200" w:lineRule="atLeast"/>
        <w:rPr>
          <w:rFonts w:ascii="Times New Roman" w:hAnsi="Times New Roman" w:cs="Times New Roman"/>
        </w:rPr>
      </w:pPr>
    </w:p>
    <w:p w:rsidR="00217AAC" w:rsidRDefault="00217AAC" w:rsidP="00217AAC">
      <w:pPr>
        <w:pStyle w:val="HTML"/>
        <w:spacing w:line="200" w:lineRule="atLeast"/>
        <w:rPr>
          <w:rFonts w:ascii="Times New Roman" w:hAnsi="Times New Roman" w:cs="Times New Roman"/>
        </w:rPr>
      </w:pPr>
    </w:p>
    <w:p w:rsidR="00217AAC" w:rsidRDefault="00217AAC" w:rsidP="00217AAC">
      <w:pPr>
        <w:pStyle w:val="HTML"/>
        <w:spacing w:line="200" w:lineRule="atLeast"/>
        <w:rPr>
          <w:rFonts w:ascii="Times New Roman" w:hAnsi="Times New Roman" w:cs="Times New Roman"/>
        </w:rPr>
      </w:pPr>
    </w:p>
    <w:p w:rsidR="00217AAC" w:rsidRDefault="00217AAC" w:rsidP="00217AAC">
      <w:pPr>
        <w:pStyle w:val="HTML"/>
        <w:spacing w:line="200" w:lineRule="atLeast"/>
        <w:rPr>
          <w:rFonts w:ascii="Times New Roman" w:hAnsi="Times New Roman" w:cs="Times New Roman"/>
        </w:rPr>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217AAC"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217AAC" w:rsidRDefault="007C6B16" w:rsidP="00217A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 w:rsidRPr="007C6B16">
        <w:rPr>
          <w:rFonts w:ascii="Courier New" w:hAnsi="Courier New"/>
        </w:rPr>
        <w:pict>
          <v:oval id="_x0000_s1036" style="position:absolute;margin-left:210.25pt;margin-top:4.2pt;width:126.75pt;height:51.35pt;z-index:251672064;v-text-anchor:middle" strokeweight=".26mm">
            <v:fill color2="black"/>
            <v:stroke endarrow="block"/>
            <v:path arrowok="t"/>
            <v:textbox style="mso-next-textbox:#_x0000_s1036;mso-rotate-with-shape:t" inset="0,0,0,0">
              <w:txbxContent>
                <w:p w:rsidR="00217AAC" w:rsidRDefault="00217AAC" w:rsidP="00217AAC">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w:r>
    </w:p>
    <w:p w:rsidR="00217AAC" w:rsidRDefault="00217AAC" w:rsidP="00217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217AAC" w:rsidRDefault="00217AAC" w:rsidP="00217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217AAC" w:rsidRDefault="00217AAC" w:rsidP="00217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217AAC" w:rsidRDefault="007C6B16" w:rsidP="00217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r w:rsidRPr="007C6B16">
        <w:rPr>
          <w:rFonts w:ascii="Courier New" w:hAnsi="Courier New"/>
          <w:lang w:eastAsia="ar-SA"/>
        </w:rPr>
        <w:pict>
          <v:oval id="_x0000_s1054" style="position:absolute;left:0;text-align:left;margin-left:163.6pt;margin-top:8.45pt;width:223.2pt;height:68.55pt;z-index:251673088;v-text-anchor:middle" strokeweight=".26mm">
            <v:fill color2="black"/>
            <v:stroke startarrow="block"/>
            <v:path arrowok="t"/>
            <v:textbox style="mso-next-textbox:#_x0000_s1054;mso-rotate-with-shape:t" inset="0,0,0,0">
              <w:txbxContent>
                <w:p w:rsidR="00217AAC" w:rsidRDefault="00217AAC" w:rsidP="00217AAC">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w:t>
                  </w:r>
                  <w:r w:rsidRPr="00863D6F">
                    <w:rPr>
                      <w:rFonts w:eastAsia="Lucida Sans Unicode" w:cs="Mangal"/>
                      <w:kern w:val="2"/>
                      <w:sz w:val="24"/>
                      <w:lang w:eastAsia="hi-IN" w:bidi="hi-IN"/>
                    </w:rPr>
                    <w:t>ы</w:t>
                  </w:r>
                  <w:r>
                    <w:rPr>
                      <w:rFonts w:eastAsia="Lucida Sans Unicode" w:cs="Mangal"/>
                      <w:kern w:val="2"/>
                      <w:lang w:eastAsia="hi-IN" w:bidi="hi-IN"/>
                    </w:rPr>
                    <w:t>дается предписание об устранении нарушений</w:t>
                  </w:r>
                </w:p>
              </w:txbxContent>
            </v:textbox>
          </v:oval>
        </w:pict>
      </w:r>
    </w:p>
    <w:p w:rsidR="00217AAC" w:rsidRDefault="00217AAC" w:rsidP="00217A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bookmarkStart w:id="24" w:name="_GoBack1"/>
      <w:bookmarkStart w:id="25" w:name="_GoBack"/>
      <w:bookmarkEnd w:id="24"/>
      <w:bookmarkEnd w:id="25"/>
    </w:p>
    <w:p w:rsidR="00217AAC" w:rsidRDefault="00217AAC" w:rsidP="00217A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p>
    <w:p w:rsidR="00217AAC" w:rsidRDefault="00217AAC" w:rsidP="00217A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p>
    <w:p w:rsidR="00217AAC" w:rsidRDefault="00217AAC" w:rsidP="00217A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
        <w:t xml:space="preserve">                                                                                        </w:t>
      </w:r>
    </w:p>
    <w:p w:rsidR="00217AAC" w:rsidRPr="00217AAC" w:rsidRDefault="00217AAC" w:rsidP="00217AAC">
      <w:pPr>
        <w:spacing w:after="0"/>
        <w:rPr>
          <w:rFonts w:ascii="Times New Roman" w:hAnsi="Times New Roman" w:cs="Times New Roman"/>
          <w:sz w:val="24"/>
          <w:szCs w:val="24"/>
        </w:rPr>
      </w:pPr>
    </w:p>
    <w:p w:rsidR="00360471" w:rsidRDefault="00360471"/>
    <w:sectPr w:rsidR="00360471" w:rsidSect="00360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217AAC"/>
    <w:rsid w:val="00217AAC"/>
    <w:rsid w:val="002D0C5B"/>
    <w:rsid w:val="00311F28"/>
    <w:rsid w:val="00360471"/>
    <w:rsid w:val="00383EBA"/>
    <w:rsid w:val="004521F4"/>
    <w:rsid w:val="005242CE"/>
    <w:rsid w:val="005E748A"/>
    <w:rsid w:val="007C6B16"/>
    <w:rsid w:val="00863D6F"/>
    <w:rsid w:val="0095068C"/>
    <w:rsid w:val="00D60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17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semiHidden/>
    <w:rsid w:val="00217AAC"/>
    <w:rPr>
      <w:rFonts w:ascii="Courier New" w:eastAsia="Times New Roman" w:hAnsi="Courier New" w:cs="Courier New"/>
      <w:sz w:val="24"/>
      <w:szCs w:val="24"/>
      <w:lang w:eastAsia="ar-SA"/>
    </w:rPr>
  </w:style>
  <w:style w:type="paragraph" w:styleId="a3">
    <w:name w:val="Normal (Web)"/>
    <w:basedOn w:val="a"/>
    <w:semiHidden/>
    <w:unhideWhenUsed/>
    <w:rsid w:val="00217AAC"/>
    <w:pPr>
      <w:suppressAutoHyphens/>
      <w:spacing w:after="0" w:line="240" w:lineRule="auto"/>
    </w:pPr>
    <w:rPr>
      <w:rFonts w:ascii="Times New Roman" w:eastAsia="Times New Roman" w:hAnsi="Times New Roman" w:cs="Times New Roman"/>
      <w:sz w:val="24"/>
      <w:szCs w:val="24"/>
      <w:lang w:eastAsia="ar-SA"/>
    </w:rPr>
  </w:style>
  <w:style w:type="paragraph" w:styleId="a4">
    <w:name w:val="Body Text"/>
    <w:basedOn w:val="a"/>
    <w:link w:val="a5"/>
    <w:semiHidden/>
    <w:unhideWhenUsed/>
    <w:rsid w:val="00217AAC"/>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217AAC"/>
    <w:rPr>
      <w:rFonts w:ascii="Times New Roman" w:eastAsia="Times New Roman" w:hAnsi="Times New Roman" w:cs="Times New Roman"/>
      <w:sz w:val="24"/>
      <w:szCs w:val="24"/>
      <w:lang w:eastAsia="ar-SA"/>
    </w:rPr>
  </w:style>
  <w:style w:type="paragraph" w:customStyle="1" w:styleId="ConsPlusNormal">
    <w:name w:val="ConsPlusNormal"/>
    <w:rsid w:val="00217AA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217AAC"/>
    <w:pPr>
      <w:suppressAutoHyphens/>
      <w:autoSpaceDE w:val="0"/>
      <w:spacing w:after="0" w:line="240" w:lineRule="auto"/>
    </w:pPr>
    <w:rPr>
      <w:rFonts w:ascii="Arial" w:eastAsia="Arial" w:hAnsi="Arial" w:cs="Arial"/>
      <w:b/>
      <w:bCs/>
      <w:sz w:val="20"/>
      <w:szCs w:val="20"/>
      <w:lang w:eastAsia="hi-IN" w:bidi="hi-IN"/>
    </w:rPr>
  </w:style>
  <w:style w:type="paragraph" w:customStyle="1" w:styleId="wikip">
    <w:name w:val="wikip"/>
    <w:basedOn w:val="a"/>
    <w:rsid w:val="00217AAC"/>
    <w:pPr>
      <w:suppressAutoHyphens/>
      <w:spacing w:before="280" w:after="280" w:line="240" w:lineRule="auto"/>
      <w:jc w:val="both"/>
    </w:pPr>
    <w:rPr>
      <w:rFonts w:ascii="Times New Roman" w:eastAsia="Times New Roman" w:hAnsi="Times New Roman" w:cs="Times New Roman"/>
      <w:sz w:val="24"/>
      <w:szCs w:val="24"/>
      <w:lang w:eastAsia="ar-SA"/>
    </w:rPr>
  </w:style>
  <w:style w:type="character" w:styleId="a6">
    <w:name w:val="Strong"/>
    <w:basedOn w:val="a0"/>
    <w:qFormat/>
    <w:rsid w:val="00217AAC"/>
    <w:rPr>
      <w:b/>
      <w:bCs/>
    </w:rPr>
  </w:style>
  <w:style w:type="character" w:styleId="a7">
    <w:name w:val="Hyperlink"/>
    <w:basedOn w:val="a0"/>
    <w:uiPriority w:val="99"/>
    <w:semiHidden/>
    <w:unhideWhenUsed/>
    <w:rsid w:val="00217AAC"/>
    <w:rPr>
      <w:color w:val="0000FF"/>
      <w:u w:val="single"/>
    </w:rPr>
  </w:style>
</w:styles>
</file>

<file path=word/webSettings.xml><?xml version="1.0" encoding="utf-8"?>
<w:webSettings xmlns:r="http://schemas.openxmlformats.org/officeDocument/2006/relationships" xmlns:w="http://schemas.openxmlformats.org/wordprocessingml/2006/main">
  <w:divs>
    <w:div w:id="1275207153">
      <w:bodyDiv w:val="1"/>
      <w:marLeft w:val="0"/>
      <w:marRight w:val="0"/>
      <w:marTop w:val="0"/>
      <w:marBottom w:val="0"/>
      <w:divBdr>
        <w:top w:val="none" w:sz="0" w:space="0" w:color="auto"/>
        <w:left w:val="none" w:sz="0" w:space="0" w:color="auto"/>
        <w:bottom w:val="none" w:sz="0" w:space="0" w:color="auto"/>
        <w:right w:val="none" w:sz="0" w:space="0" w:color="auto"/>
      </w:divBdr>
    </w:div>
    <w:div w:id="1434518477">
      <w:bodyDiv w:val="1"/>
      <w:marLeft w:val="0"/>
      <w:marRight w:val="0"/>
      <w:marTop w:val="0"/>
      <w:marBottom w:val="0"/>
      <w:divBdr>
        <w:top w:val="none" w:sz="0" w:space="0" w:color="auto"/>
        <w:left w:val="none" w:sz="0" w:space="0" w:color="auto"/>
        <w:bottom w:val="none" w:sz="0" w:space="0" w:color="auto"/>
        <w:right w:val="none" w:sz="0" w:space="0" w:color="auto"/>
      </w:divBdr>
    </w:div>
    <w:div w:id="20452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415/acbcf1de1c19da94d7f94805cb0a2d9bb476d739/" TargetMode="External"/><Relationship Id="rId5" Type="http://schemas.openxmlformats.org/officeDocument/2006/relationships/hyperlink" Target="http://www.consultant.ru/document/cons_doc_LAW_213122/" TargetMode="External"/><Relationship Id="rId4" Type="http://schemas.openxmlformats.org/officeDocument/2006/relationships/hyperlink" Target="garantf1://99884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11505</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2022-06-30T13:22:00Z</dcterms:created>
  <dcterms:modified xsi:type="dcterms:W3CDTF">2022-06-30T13:22:00Z</dcterms:modified>
</cp:coreProperties>
</file>